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9B894" w14:textId="77777777" w:rsidR="008B0E02" w:rsidRPr="00B9498F" w:rsidRDefault="008B0E02" w:rsidP="00773515">
      <w:pPr>
        <w:pStyle w:val="Kop1"/>
        <w:rPr>
          <w:rFonts w:eastAsia="Times New Roman"/>
          <w:lang w:val="en-GB" w:eastAsia="nl-NL"/>
        </w:rPr>
      </w:pPr>
      <w:r w:rsidRPr="00B9498F">
        <w:rPr>
          <w:rFonts w:eastAsia="Times New Roman"/>
          <w:lang w:val="en-GB" w:eastAsia="nl-NL"/>
        </w:rPr>
        <w:t>Veterinarian-specialist at the emergency care for companion animals</w:t>
      </w:r>
    </w:p>
    <w:p w14:paraId="3727FF04" w14:textId="41577813" w:rsidR="008B0E02" w:rsidRPr="00B9498F" w:rsidRDefault="008B0E02" w:rsidP="008B0509">
      <w:pPr>
        <w:rPr>
          <w:lang w:val="en-GB"/>
        </w:rPr>
      </w:pPr>
      <w:hyperlink r:id="rId7" w:history="1">
        <w:r w:rsidRPr="00B9498F">
          <w:rPr>
            <w:color w:val="0000FF"/>
            <w:kern w:val="0"/>
            <w:u w:val="single"/>
            <w:lang w:val="en-GB" w:eastAsia="nl-NL"/>
          </w:rPr>
          <w:t>Apply now</w:t>
        </w:r>
      </w:hyperlink>
    </w:p>
    <w:p w14:paraId="3CAE6958" w14:textId="77777777" w:rsidR="00773515" w:rsidRPr="00B9498F" w:rsidRDefault="00773515" w:rsidP="008B0509">
      <w:pPr>
        <w:rPr>
          <w:kern w:val="0"/>
          <w:lang w:val="en-GB" w:eastAsia="nl-NL"/>
        </w:rPr>
      </w:pPr>
    </w:p>
    <w:p w14:paraId="286D329C" w14:textId="1B32C7E7" w:rsidR="00990A84" w:rsidRPr="00B9498F" w:rsidRDefault="008B0E02" w:rsidP="008B0509">
      <w:pPr>
        <w:rPr>
          <w:kern w:val="0"/>
          <w:lang w:val="en-GB" w:eastAsia="nl-NL"/>
        </w:rPr>
      </w:pPr>
      <w:r w:rsidRPr="00B9498F">
        <w:rPr>
          <w:kern w:val="0"/>
          <w:lang w:val="en-GB" w:eastAsia="nl-NL"/>
        </w:rPr>
        <w:t>Are you trained in emergency and intensive care for companion animals and looking for a temporary challenge? Join our team for this unique temporary position in The Netherlands!</w:t>
      </w:r>
    </w:p>
    <w:p w14:paraId="044F9194" w14:textId="77777777" w:rsidR="008B0E02" w:rsidRPr="00B9498F" w:rsidRDefault="008B0E02" w:rsidP="00990A84">
      <w:pPr>
        <w:pStyle w:val="Kop2"/>
        <w:rPr>
          <w:rFonts w:eastAsia="Times New Roman"/>
          <w:lang w:val="en-GB" w:eastAsia="nl-NL"/>
        </w:rPr>
      </w:pPr>
      <w:r w:rsidRPr="00B9498F">
        <w:rPr>
          <w:rFonts w:eastAsia="Times New Roman"/>
          <w:lang w:val="en-GB" w:eastAsia="nl-NL"/>
        </w:rPr>
        <w:t>Your job</w:t>
      </w:r>
    </w:p>
    <w:p w14:paraId="7B9088B2" w14:textId="77777777" w:rsidR="008B0E02" w:rsidRPr="00B9498F" w:rsidRDefault="008B0E02" w:rsidP="008B0509">
      <w:pPr>
        <w:rPr>
          <w:kern w:val="0"/>
          <w:lang w:val="en-GB" w:eastAsia="nl-NL"/>
        </w:rPr>
      </w:pPr>
      <w:r w:rsidRPr="00B9498F">
        <w:rPr>
          <w:kern w:val="0"/>
          <w:lang w:val="en-GB" w:eastAsia="nl-NL"/>
        </w:rPr>
        <w:t>The Faculty of Veterinary Medicine at Utrecht University invites applications for a temporary part-time faculty position in the Section of Emergency and Intensive Care Medicine of Companion Animal (EICM). The section is comprised of an emergency service (ES) and intensive care unit (ICU). You will join two board-certified emergency and critical care (ECC) faculty members. The ECC section runs its own residency programme and contributes to those of other specialties.</w:t>
      </w:r>
    </w:p>
    <w:p w14:paraId="23C2BE02" w14:textId="3A73985F" w:rsidR="00773515" w:rsidRPr="00B9498F" w:rsidRDefault="008B0E02" w:rsidP="008B0509">
      <w:pPr>
        <w:rPr>
          <w:kern w:val="0"/>
          <w:lang w:val="en-GB" w:eastAsia="nl-NL"/>
        </w:rPr>
      </w:pPr>
      <w:r w:rsidRPr="00B9498F">
        <w:rPr>
          <w:kern w:val="0"/>
          <w:lang w:val="en-GB" w:eastAsia="nl-NL"/>
        </w:rPr>
        <w:t>In this role you will primarily contribute to the educational and patient care activities of the section. Clinical duties will primarily constitute of senior supervision and participation in the primary care of critically ill patients in the 8-cage intensive care unit. The ICU is closed style with all specialty services contributing to patient care through teamwork. Contributions to the emergency service (ES) are  appreciated. Both the ES and ICU are staffed 24 hours a day with licensed veterinary technicians with a mission for excellence in patient care. The ECC team is supported by an ES manager, highly motivated emergency vets (~15 including ECC interns), and ECC residents and residents from different specialties rotating through the service.</w:t>
      </w:r>
    </w:p>
    <w:p w14:paraId="093F65A6" w14:textId="77777777" w:rsidR="008B0E02" w:rsidRPr="00B9498F" w:rsidRDefault="008B0E02" w:rsidP="00990A84">
      <w:pPr>
        <w:pStyle w:val="Kop2"/>
        <w:rPr>
          <w:rFonts w:eastAsia="Times New Roman"/>
          <w:lang w:val="en-GB" w:eastAsia="nl-NL"/>
        </w:rPr>
      </w:pPr>
      <w:r w:rsidRPr="00B9498F">
        <w:rPr>
          <w:rFonts w:eastAsia="Times New Roman"/>
          <w:lang w:val="en-GB" w:eastAsia="nl-NL"/>
        </w:rPr>
        <w:t>Your qualities</w:t>
      </w:r>
    </w:p>
    <w:p w14:paraId="602B43E1" w14:textId="77777777" w:rsidR="008B0E02" w:rsidRPr="00B9498F" w:rsidRDefault="008B0E02" w:rsidP="00773515">
      <w:pPr>
        <w:pStyle w:val="Lijstalinea"/>
        <w:numPr>
          <w:ilvl w:val="0"/>
          <w:numId w:val="3"/>
        </w:numPr>
        <w:rPr>
          <w:kern w:val="0"/>
          <w:lang w:val="en-GB" w:eastAsia="nl-NL"/>
        </w:rPr>
      </w:pPr>
      <w:r w:rsidRPr="00B9498F">
        <w:rPr>
          <w:kern w:val="0"/>
          <w:lang w:val="en-GB" w:eastAsia="nl-NL"/>
        </w:rPr>
        <w:t>You are trained in emergency and critical care, preferably a Dip. E/ACVECC, or a different specialisation with a strong interest in ECC.</w:t>
      </w:r>
    </w:p>
    <w:p w14:paraId="76D7FFE1" w14:textId="77777777" w:rsidR="008B0E02" w:rsidRPr="00B9498F" w:rsidRDefault="008B0E02" w:rsidP="00773515">
      <w:pPr>
        <w:pStyle w:val="Lijstalinea"/>
        <w:numPr>
          <w:ilvl w:val="0"/>
          <w:numId w:val="3"/>
        </w:numPr>
        <w:rPr>
          <w:kern w:val="0"/>
          <w:lang w:val="en-GB" w:eastAsia="nl-NL"/>
        </w:rPr>
      </w:pPr>
      <w:r w:rsidRPr="00B9498F">
        <w:rPr>
          <w:kern w:val="0"/>
          <w:lang w:val="en-GB" w:eastAsia="nl-NL"/>
        </w:rPr>
        <w:t>You are excited to contribute to an academic environment, especially clinical teaching and didactic and laboratory instruction of veterinary students and house officers.</w:t>
      </w:r>
    </w:p>
    <w:p w14:paraId="57803F37" w14:textId="77777777" w:rsidR="008B0E02" w:rsidRPr="00B9498F" w:rsidRDefault="008B0E02" w:rsidP="00773515">
      <w:pPr>
        <w:pStyle w:val="Lijstalinea"/>
        <w:numPr>
          <w:ilvl w:val="0"/>
          <w:numId w:val="3"/>
        </w:numPr>
        <w:rPr>
          <w:kern w:val="0"/>
          <w:lang w:val="en-GB" w:eastAsia="nl-NL"/>
        </w:rPr>
      </w:pPr>
      <w:r w:rsidRPr="00B9498F">
        <w:rPr>
          <w:kern w:val="0"/>
          <w:lang w:val="en-GB" w:eastAsia="nl-NL"/>
        </w:rPr>
        <w:t>You are fluent in English.</w:t>
      </w:r>
    </w:p>
    <w:p w14:paraId="7889932A" w14:textId="7B9E2EEF" w:rsidR="00773515" w:rsidRPr="00B9498F" w:rsidRDefault="008B0E02" w:rsidP="00773515">
      <w:pPr>
        <w:pStyle w:val="Lijstalinea"/>
        <w:numPr>
          <w:ilvl w:val="0"/>
          <w:numId w:val="3"/>
        </w:numPr>
        <w:rPr>
          <w:kern w:val="0"/>
          <w:lang w:val="en-GB" w:eastAsia="nl-NL"/>
        </w:rPr>
      </w:pPr>
      <w:r w:rsidRPr="00B9498F">
        <w:rPr>
          <w:kern w:val="0"/>
          <w:lang w:val="en-GB" w:eastAsia="nl-NL"/>
        </w:rPr>
        <w:t>You have strong interpersonal skills and the ability to work cooperatively with other specialties in order to optimise case management.</w:t>
      </w:r>
    </w:p>
    <w:p w14:paraId="79CCB56B" w14:textId="77777777" w:rsidR="008B0E02" w:rsidRPr="00B9498F" w:rsidRDefault="008B0E02" w:rsidP="00990A84">
      <w:pPr>
        <w:pStyle w:val="Kop2"/>
        <w:rPr>
          <w:rFonts w:eastAsia="Times New Roman"/>
          <w:lang w:val="en-GB" w:eastAsia="nl-NL"/>
        </w:rPr>
      </w:pPr>
      <w:r w:rsidRPr="00B9498F">
        <w:rPr>
          <w:rFonts w:eastAsia="Times New Roman"/>
          <w:lang w:val="en-GB" w:eastAsia="nl-NL"/>
        </w:rPr>
        <w:t>Our offer</w:t>
      </w:r>
    </w:p>
    <w:p w14:paraId="3D58C92D" w14:textId="77777777" w:rsidR="008B0E02" w:rsidRPr="00B9498F" w:rsidRDefault="008B0E02" w:rsidP="008B0509">
      <w:pPr>
        <w:rPr>
          <w:kern w:val="0"/>
          <w:lang w:val="en-GB" w:eastAsia="nl-NL"/>
        </w:rPr>
      </w:pPr>
      <w:r w:rsidRPr="00B9498F">
        <w:rPr>
          <w:kern w:val="0"/>
          <w:lang w:val="en-GB" w:eastAsia="nl-NL"/>
        </w:rPr>
        <w:t>A position for a maximum of five months, starting in August 2025;</w:t>
      </w:r>
    </w:p>
    <w:p w14:paraId="122A8E34" w14:textId="77777777" w:rsidR="008B0E02" w:rsidRPr="00B9498F" w:rsidRDefault="008B0E02" w:rsidP="008B0509">
      <w:pPr>
        <w:rPr>
          <w:kern w:val="0"/>
          <w:lang w:val="en-GB" w:eastAsia="nl-NL"/>
        </w:rPr>
      </w:pPr>
      <w:r w:rsidRPr="00B9498F">
        <w:rPr>
          <w:kern w:val="0"/>
          <w:lang w:val="en-GB" w:eastAsia="nl-NL"/>
        </w:rPr>
        <w:t>a working week of 20-28 hours and a gross monthly salary between €3,378 and €6,209 in the case of full-time employment (salary scale 10-11 under the Collective Labour Agreement for Dutch Universities (CAO NU)); </w:t>
      </w:r>
    </w:p>
    <w:p w14:paraId="059E25FA" w14:textId="77777777" w:rsidR="008B0E02" w:rsidRPr="00B9498F" w:rsidRDefault="008B0E02" w:rsidP="008B0509">
      <w:pPr>
        <w:rPr>
          <w:kern w:val="0"/>
          <w:lang w:val="en-GB" w:eastAsia="nl-NL"/>
        </w:rPr>
      </w:pPr>
      <w:r w:rsidRPr="00B9498F">
        <w:rPr>
          <w:kern w:val="0"/>
          <w:lang w:val="en-GB" w:eastAsia="nl-NL"/>
        </w:rPr>
        <w:t>8% holiday pay and 8.3% year-end bonus; </w:t>
      </w:r>
    </w:p>
    <w:p w14:paraId="1F23AD6E" w14:textId="77777777" w:rsidR="008B0E02" w:rsidRPr="00B9498F" w:rsidRDefault="008B0E02" w:rsidP="008B0509">
      <w:pPr>
        <w:rPr>
          <w:kern w:val="0"/>
          <w:lang w:val="en-GB" w:eastAsia="nl-NL"/>
        </w:rPr>
      </w:pPr>
      <w:r w:rsidRPr="00B9498F">
        <w:rPr>
          <w:kern w:val="0"/>
          <w:lang w:val="en-GB" w:eastAsia="nl-NL"/>
        </w:rPr>
        <w:t>a pension scheme, partially paid parental leave and flexible terms of employment based on the CAO NU. </w:t>
      </w:r>
    </w:p>
    <w:p w14:paraId="3428AB9B" w14:textId="65DD74D6" w:rsidR="00773515" w:rsidRPr="00B9498F" w:rsidRDefault="008B0E02" w:rsidP="008B0509">
      <w:pPr>
        <w:rPr>
          <w:kern w:val="0"/>
          <w:lang w:val="en-GB" w:eastAsia="nl-NL"/>
        </w:rPr>
      </w:pPr>
      <w:r w:rsidRPr="00B9498F">
        <w:rPr>
          <w:kern w:val="0"/>
          <w:lang w:val="en-GB" w:eastAsia="nl-NL"/>
        </w:rPr>
        <w:t>In addition to the </w:t>
      </w:r>
      <w:hyperlink r:id="rId8" w:tgtFrame="_blank" w:history="1">
        <w:r w:rsidRPr="00B9498F">
          <w:rPr>
            <w:color w:val="0000FF"/>
            <w:kern w:val="0"/>
            <w:u w:val="single"/>
            <w:lang w:val="en-GB" w:eastAsia="nl-NL"/>
          </w:rPr>
          <w:t>terms of employment</w:t>
        </w:r>
      </w:hyperlink>
      <w:r w:rsidRPr="00B9498F">
        <w:rPr>
          <w:kern w:val="0"/>
          <w:lang w:val="en-GB" w:eastAsia="nl-NL"/>
        </w:rPr>
        <w:t> laid down in the CAO NU, Utrecht University has a number of schemes and facilities of its own for employees. This includes schemes facilitating </w:t>
      </w:r>
      <w:hyperlink r:id="rId9" w:tgtFrame="_blank" w:history="1">
        <w:r w:rsidRPr="00B9498F">
          <w:rPr>
            <w:color w:val="0000FF"/>
            <w:kern w:val="0"/>
            <w:u w:val="single"/>
            <w:lang w:val="en-GB" w:eastAsia="nl-NL"/>
          </w:rPr>
          <w:t>professional development</w:t>
        </w:r>
      </w:hyperlink>
      <w:r w:rsidRPr="00B9498F">
        <w:rPr>
          <w:kern w:val="0"/>
          <w:lang w:val="en-GB" w:eastAsia="nl-NL"/>
        </w:rPr>
        <w:t>, leave schemes and schemes for </w:t>
      </w:r>
      <w:hyperlink r:id="rId10" w:tgtFrame="_blank" w:history="1">
        <w:r w:rsidRPr="00B9498F">
          <w:rPr>
            <w:color w:val="0000FF"/>
            <w:kern w:val="0"/>
            <w:u w:val="single"/>
            <w:lang w:val="en-GB" w:eastAsia="nl-NL"/>
          </w:rPr>
          <w:t>sports and cultural activities</w:t>
        </w:r>
      </w:hyperlink>
      <w:r w:rsidRPr="00B9498F">
        <w:rPr>
          <w:kern w:val="0"/>
          <w:lang w:val="en-GB" w:eastAsia="nl-NL"/>
        </w:rPr>
        <w:t xml:space="preserve">, as well as discounts on software and other IT products. We also offer access to </w:t>
      </w:r>
      <w:r w:rsidRPr="00B9498F">
        <w:rPr>
          <w:kern w:val="0"/>
          <w:lang w:val="en-GB" w:eastAsia="nl-NL"/>
        </w:rPr>
        <w:lastRenderedPageBreak/>
        <w:t>additional employee benefits through our Terms of Employment Options Model. In this way, we encourage our employees to continue to invest in their growth. For more information, please visit </w:t>
      </w:r>
      <w:hyperlink r:id="rId11" w:tgtFrame="_blank" w:history="1">
        <w:r w:rsidRPr="00B9498F">
          <w:rPr>
            <w:color w:val="0000FF"/>
            <w:kern w:val="0"/>
            <w:u w:val="single"/>
            <w:lang w:val="en-GB" w:eastAsia="nl-NL"/>
          </w:rPr>
          <w:t>Working at Utrecht University</w:t>
        </w:r>
      </w:hyperlink>
      <w:r w:rsidRPr="00B9498F">
        <w:rPr>
          <w:kern w:val="0"/>
          <w:lang w:val="en-GB" w:eastAsia="nl-NL"/>
        </w:rPr>
        <w:t>.</w:t>
      </w:r>
    </w:p>
    <w:p w14:paraId="4EB78767" w14:textId="77777777" w:rsidR="008B0E02" w:rsidRPr="00B9498F" w:rsidRDefault="008B0E02" w:rsidP="00990A84">
      <w:pPr>
        <w:pStyle w:val="Kop2"/>
        <w:rPr>
          <w:rFonts w:eastAsia="Times New Roman"/>
          <w:lang w:val="en-GB" w:eastAsia="nl-NL"/>
        </w:rPr>
      </w:pPr>
      <w:r w:rsidRPr="00B9498F">
        <w:rPr>
          <w:rFonts w:eastAsia="Times New Roman"/>
          <w:lang w:val="en-GB" w:eastAsia="nl-NL"/>
        </w:rPr>
        <w:t>About us</w:t>
      </w:r>
    </w:p>
    <w:p w14:paraId="2C6678B8" w14:textId="129BF14D" w:rsidR="008B0E02" w:rsidRPr="00B9498F" w:rsidRDefault="008B0E02" w:rsidP="008B0509">
      <w:pPr>
        <w:rPr>
          <w:kern w:val="0"/>
          <w:lang w:val="en-GB" w:eastAsia="nl-NL"/>
        </w:rPr>
      </w:pPr>
      <w:r w:rsidRPr="00B9498F">
        <w:rPr>
          <w:kern w:val="0"/>
          <w:lang w:val="en-GB" w:eastAsia="nl-NL"/>
        </w:rPr>
        <w:t>A better future for everyone. This ambition motivates our scientists in executing their leading research and inspiring teaching. At </w:t>
      </w:r>
      <w:hyperlink r:id="rId12" w:tgtFrame="_blank" w:history="1">
        <w:r w:rsidRPr="00B9498F">
          <w:rPr>
            <w:color w:val="0000FF"/>
            <w:kern w:val="0"/>
            <w:u w:val="single"/>
            <w:lang w:val="en-GB" w:eastAsia="nl-NL"/>
          </w:rPr>
          <w:t>Utrecht University</w:t>
        </w:r>
      </w:hyperlink>
      <w:r w:rsidRPr="00B9498F">
        <w:rPr>
          <w:kern w:val="0"/>
          <w:lang w:val="en-GB" w:eastAsia="nl-NL"/>
        </w:rPr>
        <w:t>, the various disciplines collaborate intensively towards major </w:t>
      </w:r>
      <w:hyperlink r:id="rId13" w:tgtFrame="_blank" w:history="1">
        <w:r w:rsidRPr="00B9498F">
          <w:rPr>
            <w:color w:val="0000FF"/>
            <w:kern w:val="0"/>
            <w:u w:val="single"/>
            <w:lang w:val="en-GB" w:eastAsia="nl-NL"/>
          </w:rPr>
          <w:t>strategic themes</w:t>
        </w:r>
      </w:hyperlink>
      <w:r w:rsidRPr="00B9498F">
        <w:rPr>
          <w:kern w:val="0"/>
          <w:lang w:val="en-GB" w:eastAsia="nl-NL"/>
        </w:rPr>
        <w:t>. Our focus is on Dynamics of Youth, Institutions for Open Societies, Life Sciences and Pathways to Sustainability. </w:t>
      </w:r>
      <w:hyperlink r:id="rId14" w:tgtFrame="_blank" w:history="1">
        <w:r w:rsidRPr="00B9498F">
          <w:rPr>
            <w:color w:val="0000FF"/>
            <w:kern w:val="0"/>
            <w:u w:val="single"/>
            <w:lang w:val="en-GB" w:eastAsia="nl-NL"/>
          </w:rPr>
          <w:t>Sharing science, shaping tomorrow</w:t>
        </w:r>
      </w:hyperlink>
      <w:r w:rsidRPr="00B9498F">
        <w:rPr>
          <w:kern w:val="0"/>
          <w:lang w:val="en-GB" w:eastAsia="nl-NL"/>
        </w:rPr>
        <w:t>.</w:t>
      </w:r>
    </w:p>
    <w:p w14:paraId="54A772F1" w14:textId="0189486E" w:rsidR="008B0E02" w:rsidRPr="00B9498F" w:rsidRDefault="008B0E02" w:rsidP="008B0509">
      <w:pPr>
        <w:rPr>
          <w:kern w:val="0"/>
          <w:lang w:val="en-GB" w:eastAsia="nl-NL"/>
        </w:rPr>
      </w:pPr>
      <w:r w:rsidRPr="00B9498F">
        <w:rPr>
          <w:kern w:val="0"/>
          <w:lang w:val="en-GB" w:eastAsia="nl-NL"/>
        </w:rPr>
        <w:t xml:space="preserve">At the </w:t>
      </w:r>
      <w:hyperlink r:id="rId15" w:tgtFrame="_blank" w:history="1">
        <w:r w:rsidRPr="00B9498F">
          <w:rPr>
            <w:color w:val="0000FF"/>
            <w:kern w:val="0"/>
            <w:u w:val="single"/>
            <w:lang w:val="en-GB" w:eastAsia="nl-NL"/>
          </w:rPr>
          <w:t>Faculty of Veterinary Medicine</w:t>
        </w:r>
      </w:hyperlink>
      <w:r w:rsidRPr="00B9498F">
        <w:rPr>
          <w:kern w:val="0"/>
          <w:lang w:val="en-GB" w:eastAsia="nl-NL"/>
        </w:rPr>
        <w:t xml:space="preserve"> we train the veterinarians and researchers of the future, provide care for animals and conduct leading and societal relevant research. That is what we are good at. We see that the health and welfare of animals, humans and the environment are interconnected. By sharing our knowledge and working together, we make positive impact, both nationally and internationally. Our 1,500 students and 950 staff members inspire and strengthen each other. Our engagement connects us. The drive to, from an integral perspective, make the world a better place.</w:t>
      </w:r>
    </w:p>
    <w:p w14:paraId="5D95D58A" w14:textId="32C7DC66" w:rsidR="00773515" w:rsidRPr="00B9498F" w:rsidRDefault="008B0E02" w:rsidP="008B0509">
      <w:pPr>
        <w:rPr>
          <w:kern w:val="0"/>
          <w:lang w:val="en-GB" w:eastAsia="nl-NL"/>
        </w:rPr>
      </w:pPr>
      <w:r w:rsidRPr="00B9498F">
        <w:rPr>
          <w:kern w:val="0"/>
          <w:lang w:val="en-GB" w:eastAsia="nl-NL"/>
        </w:rPr>
        <w:t xml:space="preserve">At the </w:t>
      </w:r>
      <w:hyperlink r:id="rId16" w:tgtFrame="_blank" w:history="1">
        <w:r w:rsidRPr="00B9498F">
          <w:rPr>
            <w:color w:val="0000FF"/>
            <w:kern w:val="0"/>
            <w:u w:val="single"/>
            <w:lang w:val="en-GB" w:eastAsia="nl-NL"/>
          </w:rPr>
          <w:t>Department of Clinical Sciences</w:t>
        </w:r>
      </w:hyperlink>
      <w:r w:rsidRPr="00B9498F">
        <w:rPr>
          <w:kern w:val="0"/>
          <w:lang w:val="en-GB" w:eastAsia="nl-NL"/>
        </w:rPr>
        <w:t>, you will work alongside approximately 150 veterinarians and a similar number of support staff. Approximately two-thirds of the veterinarians are specialists in various disciplines; the remaining one-third consists of interns, residents and PhD candidates. Together we are responsible for the education of veterinary students, provision of clinical services to horses and companion animals, and both clinical and more fundamental research in the areas of regenerative medicine, locomotion, genetics and reproduction.</w:t>
      </w:r>
    </w:p>
    <w:p w14:paraId="70CF6168" w14:textId="77777777" w:rsidR="008B0E02" w:rsidRPr="00B9498F" w:rsidRDefault="008B0E02" w:rsidP="00990A84">
      <w:pPr>
        <w:pStyle w:val="Kop2"/>
        <w:rPr>
          <w:rFonts w:eastAsia="Times New Roman"/>
          <w:lang w:val="en-GB" w:eastAsia="nl-NL"/>
        </w:rPr>
      </w:pPr>
      <w:r w:rsidRPr="00B9498F">
        <w:rPr>
          <w:rFonts w:eastAsia="Times New Roman"/>
          <w:lang w:val="en-GB" w:eastAsia="nl-NL"/>
        </w:rPr>
        <w:t>More information</w:t>
      </w:r>
    </w:p>
    <w:p w14:paraId="7A657740" w14:textId="77777777" w:rsidR="008B0509" w:rsidRPr="00B9498F" w:rsidRDefault="008B0E02" w:rsidP="008B0509">
      <w:pPr>
        <w:rPr>
          <w:kern w:val="0"/>
          <w:lang w:val="en-GB" w:eastAsia="nl-NL"/>
        </w:rPr>
      </w:pPr>
      <w:r w:rsidRPr="00B9498F">
        <w:rPr>
          <w:kern w:val="0"/>
          <w:lang w:val="en-GB" w:eastAsia="nl-NL"/>
        </w:rPr>
        <w:t xml:space="preserve">For more information, please contact </w:t>
      </w:r>
      <w:hyperlink r:id="rId17" w:history="1">
        <w:r w:rsidRPr="00B9498F">
          <w:rPr>
            <w:rStyle w:val="Hyperlink"/>
            <w:rFonts w:ascii="Times New Roman" w:eastAsia="Times New Roman" w:hAnsi="Times New Roman" w:cs="Times New Roman"/>
            <w:kern w:val="0"/>
            <w:lang w:val="en-GB" w:eastAsia="nl-NL"/>
            <w14:ligatures w14:val="none"/>
          </w:rPr>
          <w:t>Dr Joris Robben</w:t>
        </w:r>
      </w:hyperlink>
      <w:r w:rsidRPr="00B9498F">
        <w:rPr>
          <w:kern w:val="0"/>
          <w:lang w:val="en-GB" w:eastAsia="nl-NL"/>
        </w:rPr>
        <w:t> at </w:t>
      </w:r>
      <w:hyperlink r:id="rId18" w:history="1">
        <w:r w:rsidRPr="00B9498F">
          <w:rPr>
            <w:color w:val="0000FF"/>
            <w:kern w:val="0"/>
            <w:u w:val="single"/>
            <w:lang w:val="en-GB" w:eastAsia="nl-NL"/>
          </w:rPr>
          <w:t>j.h.robben@uu.nl</w:t>
        </w:r>
      </w:hyperlink>
      <w:r w:rsidRPr="00B9498F">
        <w:rPr>
          <w:kern w:val="0"/>
          <w:lang w:val="en-GB" w:eastAsia="nl-NL"/>
        </w:rPr>
        <w:t xml:space="preserve">. </w:t>
      </w:r>
    </w:p>
    <w:p w14:paraId="78AD97D1" w14:textId="77668A7D" w:rsidR="00773515" w:rsidRPr="00B9498F" w:rsidRDefault="008B0E02" w:rsidP="008B0509">
      <w:pPr>
        <w:rPr>
          <w:kern w:val="0"/>
          <w:lang w:val="en-GB" w:eastAsia="nl-NL"/>
        </w:rPr>
      </w:pPr>
      <w:r w:rsidRPr="00B9498F">
        <w:rPr>
          <w:kern w:val="0"/>
          <w:lang w:val="en-GB" w:eastAsia="nl-NL"/>
        </w:rPr>
        <w:t>Candidates for this vacancy will be recruited by Utrecht University.</w:t>
      </w:r>
    </w:p>
    <w:p w14:paraId="2193F9EC" w14:textId="77777777" w:rsidR="008B0E02" w:rsidRPr="00B9498F" w:rsidRDefault="008B0E02" w:rsidP="00990A84">
      <w:pPr>
        <w:pStyle w:val="Kop2"/>
        <w:rPr>
          <w:rFonts w:eastAsia="Times New Roman"/>
          <w:lang w:val="en-GB" w:eastAsia="nl-NL"/>
        </w:rPr>
      </w:pPr>
      <w:r w:rsidRPr="00B9498F">
        <w:rPr>
          <w:rFonts w:eastAsia="Times New Roman"/>
          <w:lang w:val="en-GB" w:eastAsia="nl-NL"/>
        </w:rPr>
        <w:t>Apply now</w:t>
      </w:r>
    </w:p>
    <w:p w14:paraId="2B887EB9" w14:textId="77777777" w:rsidR="008B0E02" w:rsidRPr="00B9498F" w:rsidRDefault="008B0E02" w:rsidP="008B0509">
      <w:pPr>
        <w:rPr>
          <w:kern w:val="0"/>
          <w:lang w:val="en-GB" w:eastAsia="nl-NL"/>
        </w:rPr>
      </w:pPr>
      <w:r w:rsidRPr="00B9498F">
        <w:rPr>
          <w:kern w:val="0"/>
          <w:lang w:val="en-GB" w:eastAsia="nl-NL"/>
        </w:rPr>
        <w:t>As Utrecht University, we want to be a </w:t>
      </w:r>
      <w:hyperlink r:id="rId19" w:tgtFrame="_blank" w:history="1">
        <w:r w:rsidRPr="00B9498F">
          <w:rPr>
            <w:color w:val="0000FF"/>
            <w:kern w:val="0"/>
            <w:u w:val="single"/>
            <w:lang w:val="en-GB" w:eastAsia="nl-NL"/>
          </w:rPr>
          <w:t>home</w:t>
        </w:r>
      </w:hyperlink>
      <w:r w:rsidRPr="00B9498F">
        <w:rPr>
          <w:kern w:val="0"/>
          <w:lang w:val="en-GB" w:eastAsia="nl-NL"/>
        </w:rPr>
        <w:t> for everyone. We value staff with diverse backgrounds, perspectives and identities, including cultural, religious or ethnic background, gender, sexual orientation, disability or age. We strive to create a safe and inclusive environment in which everyone can flourish and contribute.</w:t>
      </w:r>
    </w:p>
    <w:p w14:paraId="6DB8FF84" w14:textId="77777777" w:rsidR="00990A84" w:rsidRPr="00B9498F" w:rsidRDefault="00990A84" w:rsidP="008B0509">
      <w:pPr>
        <w:rPr>
          <w:kern w:val="0"/>
          <w:lang w:val="en-GB" w:eastAsia="nl-NL"/>
        </w:rPr>
      </w:pPr>
    </w:p>
    <w:p w14:paraId="46616302" w14:textId="4FC5AE35" w:rsidR="008B0E02" w:rsidRPr="00B9498F" w:rsidRDefault="008B0E02" w:rsidP="008B0509">
      <w:pPr>
        <w:rPr>
          <w:kern w:val="0"/>
          <w:lang w:val="en-GB" w:eastAsia="nl-NL"/>
        </w:rPr>
      </w:pPr>
      <w:r w:rsidRPr="00B9498F">
        <w:rPr>
          <w:kern w:val="0"/>
          <w:lang w:val="en-GB" w:eastAsia="nl-NL"/>
        </w:rPr>
        <w:t>To apply, please send your curriculum vitae, including a letter of motivation, via the ‘</w:t>
      </w:r>
      <w:hyperlink r:id="rId20" w:history="1">
        <w:r w:rsidR="009149CF" w:rsidRPr="00B9498F">
          <w:rPr>
            <w:color w:val="0000FF"/>
            <w:kern w:val="0"/>
            <w:u w:val="single"/>
            <w:lang w:val="en-GB" w:eastAsia="nl-NL"/>
          </w:rPr>
          <w:t>apply now</w:t>
        </w:r>
      </w:hyperlink>
      <w:r w:rsidRPr="00B9498F">
        <w:rPr>
          <w:kern w:val="0"/>
          <w:lang w:val="en-GB" w:eastAsia="nl-NL"/>
        </w:rPr>
        <w:t>’ button.</w:t>
      </w:r>
      <w:r w:rsidR="009E161C" w:rsidRPr="00B9498F">
        <w:rPr>
          <w:kern w:val="0"/>
          <w:lang w:val="en-GB" w:eastAsia="nl-NL"/>
        </w:rPr>
        <w:t xml:space="preserve"> If it does not work paste this URL in your browser: </w:t>
      </w:r>
      <w:r w:rsidR="009E161C" w:rsidRPr="00B9498F">
        <w:rPr>
          <w:kern w:val="0"/>
          <w:lang w:val="en-GB" w:eastAsia="nl-NL"/>
        </w:rPr>
        <w:t>https://www.uu.nl/en/organisation/working-at-utrecht-university/jobs/veterinarian-specialist-at-the-emergency-care-for-companion-animals</w:t>
      </w:r>
    </w:p>
    <w:p w14:paraId="3B41361C" w14:textId="77777777" w:rsidR="00990A84" w:rsidRPr="00B9498F" w:rsidRDefault="00990A84" w:rsidP="008B0509">
      <w:pPr>
        <w:rPr>
          <w:kern w:val="0"/>
          <w:lang w:val="en-GB" w:eastAsia="nl-NL"/>
        </w:rPr>
      </w:pPr>
    </w:p>
    <w:p w14:paraId="753E1499" w14:textId="27712911" w:rsidR="00E10E33" w:rsidRPr="00B9498F" w:rsidRDefault="008B0E02" w:rsidP="008B0509">
      <w:pPr>
        <w:rPr>
          <w:lang w:val="en-GB"/>
        </w:rPr>
      </w:pPr>
      <w:r w:rsidRPr="00B9498F">
        <w:rPr>
          <w:kern w:val="0"/>
          <w:lang w:val="en-GB" w:eastAsia="nl-NL"/>
        </w:rPr>
        <w:t>The application deadline is 23 May 2025.</w:t>
      </w:r>
    </w:p>
    <w:sectPr w:rsidR="00E10E33" w:rsidRPr="00B949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B82CB" w14:textId="77777777" w:rsidR="009F43EC" w:rsidRDefault="009F43EC" w:rsidP="00B9498F">
      <w:pPr>
        <w:spacing w:line="240" w:lineRule="auto"/>
      </w:pPr>
      <w:r>
        <w:separator/>
      </w:r>
    </w:p>
  </w:endnote>
  <w:endnote w:type="continuationSeparator" w:id="0">
    <w:p w14:paraId="6487AE54" w14:textId="77777777" w:rsidR="009F43EC" w:rsidRDefault="009F43EC" w:rsidP="00B949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BF1F1" w14:textId="77777777" w:rsidR="009F43EC" w:rsidRDefault="009F43EC" w:rsidP="00B9498F">
      <w:pPr>
        <w:spacing w:line="240" w:lineRule="auto"/>
      </w:pPr>
      <w:r>
        <w:separator/>
      </w:r>
    </w:p>
  </w:footnote>
  <w:footnote w:type="continuationSeparator" w:id="0">
    <w:p w14:paraId="7EE7787C" w14:textId="77777777" w:rsidR="009F43EC" w:rsidRDefault="009F43EC" w:rsidP="00B949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C94966"/>
    <w:multiLevelType w:val="hybridMultilevel"/>
    <w:tmpl w:val="493A8E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59475072"/>
    <w:multiLevelType w:val="multilevel"/>
    <w:tmpl w:val="F2483E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6F4C14D9"/>
    <w:multiLevelType w:val="multilevel"/>
    <w:tmpl w:val="1F4AD4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228032104">
    <w:abstractNumId w:val="1"/>
  </w:num>
  <w:num w:numId="2" w16cid:durableId="775097650">
    <w:abstractNumId w:val="2"/>
  </w:num>
  <w:num w:numId="3" w16cid:durableId="1060523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E02"/>
    <w:rsid w:val="000C4BF0"/>
    <w:rsid w:val="00544B3B"/>
    <w:rsid w:val="00773515"/>
    <w:rsid w:val="008B0509"/>
    <w:rsid w:val="008B0E02"/>
    <w:rsid w:val="009149CF"/>
    <w:rsid w:val="00990A84"/>
    <w:rsid w:val="009D1721"/>
    <w:rsid w:val="009E161C"/>
    <w:rsid w:val="009F43EC"/>
    <w:rsid w:val="00B9498F"/>
    <w:rsid w:val="00D27DC7"/>
    <w:rsid w:val="00E10E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76C05"/>
  <w15:chartTrackingRefBased/>
  <w15:docId w15:val="{6AE6D27D-0AB2-43D7-A579-A3BC98B3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27DC7"/>
    <w:pPr>
      <w:spacing w:after="0"/>
    </w:pPr>
  </w:style>
  <w:style w:type="paragraph" w:styleId="Kop1">
    <w:name w:val="heading 1"/>
    <w:basedOn w:val="Standaard"/>
    <w:next w:val="Standaard"/>
    <w:link w:val="Kop1Char"/>
    <w:uiPriority w:val="9"/>
    <w:qFormat/>
    <w:rsid w:val="008B0E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8B0E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B0E0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B0E0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B0E0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B0E02"/>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B0E02"/>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B0E02"/>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B0E02"/>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0E0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8B0E0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B0E0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B0E0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B0E0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B0E0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B0E0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B0E0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B0E02"/>
    <w:rPr>
      <w:rFonts w:eastAsiaTheme="majorEastAsia" w:cstheme="majorBidi"/>
      <w:color w:val="272727" w:themeColor="text1" w:themeTint="D8"/>
    </w:rPr>
  </w:style>
  <w:style w:type="paragraph" w:styleId="Titel">
    <w:name w:val="Title"/>
    <w:basedOn w:val="Standaard"/>
    <w:next w:val="Standaard"/>
    <w:link w:val="TitelChar"/>
    <w:uiPriority w:val="10"/>
    <w:qFormat/>
    <w:rsid w:val="008B0E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0E0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B0E0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0E0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B0E0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B0E02"/>
    <w:rPr>
      <w:i/>
      <w:iCs/>
      <w:color w:val="404040" w:themeColor="text1" w:themeTint="BF"/>
    </w:rPr>
  </w:style>
  <w:style w:type="paragraph" w:styleId="Lijstalinea">
    <w:name w:val="List Paragraph"/>
    <w:basedOn w:val="Standaard"/>
    <w:uiPriority w:val="34"/>
    <w:qFormat/>
    <w:rsid w:val="008B0E02"/>
    <w:pPr>
      <w:ind w:left="720"/>
      <w:contextualSpacing/>
    </w:pPr>
  </w:style>
  <w:style w:type="character" w:styleId="Intensievebenadrukking">
    <w:name w:val="Intense Emphasis"/>
    <w:basedOn w:val="Standaardalinea-lettertype"/>
    <w:uiPriority w:val="21"/>
    <w:qFormat/>
    <w:rsid w:val="008B0E02"/>
    <w:rPr>
      <w:i/>
      <w:iCs/>
      <w:color w:val="0F4761" w:themeColor="accent1" w:themeShade="BF"/>
    </w:rPr>
  </w:style>
  <w:style w:type="paragraph" w:styleId="Duidelijkcitaat">
    <w:name w:val="Intense Quote"/>
    <w:basedOn w:val="Standaard"/>
    <w:next w:val="Standaard"/>
    <w:link w:val="DuidelijkcitaatChar"/>
    <w:uiPriority w:val="30"/>
    <w:qFormat/>
    <w:rsid w:val="008B0E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B0E02"/>
    <w:rPr>
      <w:i/>
      <w:iCs/>
      <w:color w:val="0F4761" w:themeColor="accent1" w:themeShade="BF"/>
    </w:rPr>
  </w:style>
  <w:style w:type="character" w:styleId="Intensieveverwijzing">
    <w:name w:val="Intense Reference"/>
    <w:basedOn w:val="Standaardalinea-lettertype"/>
    <w:uiPriority w:val="32"/>
    <w:qFormat/>
    <w:rsid w:val="008B0E02"/>
    <w:rPr>
      <w:b/>
      <w:bCs/>
      <w:smallCaps/>
      <w:color w:val="0F4761" w:themeColor="accent1" w:themeShade="BF"/>
      <w:spacing w:val="5"/>
    </w:rPr>
  </w:style>
  <w:style w:type="character" w:styleId="Hyperlink">
    <w:name w:val="Hyperlink"/>
    <w:basedOn w:val="Standaardalinea-lettertype"/>
    <w:uiPriority w:val="99"/>
    <w:unhideWhenUsed/>
    <w:rsid w:val="008B0E02"/>
    <w:rPr>
      <w:color w:val="467886" w:themeColor="hyperlink"/>
      <w:u w:val="single"/>
    </w:rPr>
  </w:style>
  <w:style w:type="character" w:styleId="Onopgelostemelding">
    <w:name w:val="Unresolved Mention"/>
    <w:basedOn w:val="Standaardalinea-lettertype"/>
    <w:uiPriority w:val="99"/>
    <w:semiHidden/>
    <w:unhideWhenUsed/>
    <w:rsid w:val="008B0E02"/>
    <w:rPr>
      <w:color w:val="605E5C"/>
      <w:shd w:val="clear" w:color="auto" w:fill="E1DFDD"/>
    </w:rPr>
  </w:style>
  <w:style w:type="paragraph" w:styleId="Koptekst">
    <w:name w:val="header"/>
    <w:basedOn w:val="Standaard"/>
    <w:link w:val="KoptekstChar"/>
    <w:uiPriority w:val="99"/>
    <w:unhideWhenUsed/>
    <w:rsid w:val="00B9498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9498F"/>
  </w:style>
  <w:style w:type="paragraph" w:styleId="Voettekst">
    <w:name w:val="footer"/>
    <w:basedOn w:val="Standaard"/>
    <w:link w:val="VoettekstChar"/>
    <w:uiPriority w:val="99"/>
    <w:unhideWhenUsed/>
    <w:rsid w:val="00B9498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94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968332">
      <w:bodyDiv w:val="1"/>
      <w:marLeft w:val="0"/>
      <w:marRight w:val="0"/>
      <w:marTop w:val="0"/>
      <w:marBottom w:val="0"/>
      <w:divBdr>
        <w:top w:val="none" w:sz="0" w:space="0" w:color="auto"/>
        <w:left w:val="none" w:sz="0" w:space="0" w:color="auto"/>
        <w:bottom w:val="none" w:sz="0" w:space="0" w:color="auto"/>
        <w:right w:val="none" w:sz="0" w:space="0" w:color="auto"/>
      </w:divBdr>
      <w:divsChild>
        <w:div w:id="536695723">
          <w:marLeft w:val="0"/>
          <w:marRight w:val="0"/>
          <w:marTop w:val="0"/>
          <w:marBottom w:val="0"/>
          <w:divBdr>
            <w:top w:val="none" w:sz="0" w:space="0" w:color="auto"/>
            <w:left w:val="none" w:sz="0" w:space="0" w:color="auto"/>
            <w:bottom w:val="none" w:sz="0" w:space="0" w:color="auto"/>
            <w:right w:val="none" w:sz="0" w:space="0" w:color="auto"/>
          </w:divBdr>
        </w:div>
        <w:div w:id="1690833364">
          <w:marLeft w:val="0"/>
          <w:marRight w:val="0"/>
          <w:marTop w:val="0"/>
          <w:marBottom w:val="0"/>
          <w:divBdr>
            <w:top w:val="none" w:sz="0" w:space="0" w:color="auto"/>
            <w:left w:val="none" w:sz="0" w:space="0" w:color="auto"/>
            <w:bottom w:val="none" w:sz="0" w:space="0" w:color="auto"/>
            <w:right w:val="none" w:sz="0" w:space="0" w:color="auto"/>
          </w:divBdr>
          <w:divsChild>
            <w:div w:id="1539850544">
              <w:marLeft w:val="0"/>
              <w:marRight w:val="0"/>
              <w:marTop w:val="0"/>
              <w:marBottom w:val="0"/>
              <w:divBdr>
                <w:top w:val="none" w:sz="0" w:space="0" w:color="auto"/>
                <w:left w:val="none" w:sz="0" w:space="0" w:color="auto"/>
                <w:bottom w:val="none" w:sz="0" w:space="0" w:color="auto"/>
                <w:right w:val="none" w:sz="0" w:space="0" w:color="auto"/>
              </w:divBdr>
              <w:divsChild>
                <w:div w:id="1853059973">
                  <w:marLeft w:val="0"/>
                  <w:marRight w:val="0"/>
                  <w:marTop w:val="0"/>
                  <w:marBottom w:val="0"/>
                  <w:divBdr>
                    <w:top w:val="none" w:sz="0" w:space="0" w:color="auto"/>
                    <w:left w:val="none" w:sz="0" w:space="0" w:color="auto"/>
                    <w:bottom w:val="none" w:sz="0" w:space="0" w:color="auto"/>
                    <w:right w:val="none" w:sz="0" w:space="0" w:color="auto"/>
                  </w:divBdr>
                </w:div>
                <w:div w:id="241455017">
                  <w:marLeft w:val="0"/>
                  <w:marRight w:val="0"/>
                  <w:marTop w:val="0"/>
                  <w:marBottom w:val="0"/>
                  <w:divBdr>
                    <w:top w:val="none" w:sz="0" w:space="0" w:color="auto"/>
                    <w:left w:val="none" w:sz="0" w:space="0" w:color="auto"/>
                    <w:bottom w:val="none" w:sz="0" w:space="0" w:color="auto"/>
                    <w:right w:val="none" w:sz="0" w:space="0" w:color="auto"/>
                  </w:divBdr>
                </w:div>
                <w:div w:id="472872442">
                  <w:marLeft w:val="0"/>
                  <w:marRight w:val="0"/>
                  <w:marTop w:val="0"/>
                  <w:marBottom w:val="0"/>
                  <w:divBdr>
                    <w:top w:val="none" w:sz="0" w:space="0" w:color="auto"/>
                    <w:left w:val="none" w:sz="0" w:space="0" w:color="auto"/>
                    <w:bottom w:val="none" w:sz="0" w:space="0" w:color="auto"/>
                    <w:right w:val="none" w:sz="0" w:space="0" w:color="auto"/>
                  </w:divBdr>
                </w:div>
                <w:div w:id="536161761">
                  <w:marLeft w:val="0"/>
                  <w:marRight w:val="0"/>
                  <w:marTop w:val="0"/>
                  <w:marBottom w:val="0"/>
                  <w:divBdr>
                    <w:top w:val="none" w:sz="0" w:space="0" w:color="auto"/>
                    <w:left w:val="none" w:sz="0" w:space="0" w:color="auto"/>
                    <w:bottom w:val="none" w:sz="0" w:space="0" w:color="auto"/>
                    <w:right w:val="none" w:sz="0" w:space="0" w:color="auto"/>
                  </w:divBdr>
                </w:div>
                <w:div w:id="716976811">
                  <w:marLeft w:val="0"/>
                  <w:marRight w:val="0"/>
                  <w:marTop w:val="0"/>
                  <w:marBottom w:val="0"/>
                  <w:divBdr>
                    <w:top w:val="none" w:sz="0" w:space="0" w:color="auto"/>
                    <w:left w:val="none" w:sz="0" w:space="0" w:color="auto"/>
                    <w:bottom w:val="none" w:sz="0" w:space="0" w:color="auto"/>
                    <w:right w:val="none" w:sz="0" w:space="0" w:color="auto"/>
                  </w:divBdr>
                </w:div>
                <w:div w:id="1214271954">
                  <w:marLeft w:val="0"/>
                  <w:marRight w:val="0"/>
                  <w:marTop w:val="0"/>
                  <w:marBottom w:val="0"/>
                  <w:divBdr>
                    <w:top w:val="none" w:sz="0" w:space="0" w:color="auto"/>
                    <w:left w:val="none" w:sz="0" w:space="0" w:color="auto"/>
                    <w:bottom w:val="none" w:sz="0" w:space="0" w:color="auto"/>
                    <w:right w:val="none" w:sz="0" w:space="0" w:color="auto"/>
                  </w:divBdr>
                </w:div>
                <w:div w:id="705326955">
                  <w:marLeft w:val="0"/>
                  <w:marRight w:val="0"/>
                  <w:marTop w:val="0"/>
                  <w:marBottom w:val="0"/>
                  <w:divBdr>
                    <w:top w:val="none" w:sz="0" w:space="0" w:color="auto"/>
                    <w:left w:val="none" w:sz="0" w:space="0" w:color="auto"/>
                    <w:bottom w:val="none" w:sz="0" w:space="0" w:color="auto"/>
                    <w:right w:val="none" w:sz="0" w:space="0" w:color="auto"/>
                  </w:divBdr>
                </w:div>
                <w:div w:id="1481729615">
                  <w:marLeft w:val="0"/>
                  <w:marRight w:val="0"/>
                  <w:marTop w:val="0"/>
                  <w:marBottom w:val="0"/>
                  <w:divBdr>
                    <w:top w:val="none" w:sz="0" w:space="0" w:color="auto"/>
                    <w:left w:val="none" w:sz="0" w:space="0" w:color="auto"/>
                    <w:bottom w:val="none" w:sz="0" w:space="0" w:color="auto"/>
                    <w:right w:val="none" w:sz="0" w:space="0" w:color="auto"/>
                  </w:divBdr>
                </w:div>
                <w:div w:id="1523203693">
                  <w:marLeft w:val="0"/>
                  <w:marRight w:val="0"/>
                  <w:marTop w:val="0"/>
                  <w:marBottom w:val="0"/>
                  <w:divBdr>
                    <w:top w:val="none" w:sz="0" w:space="0" w:color="auto"/>
                    <w:left w:val="none" w:sz="0" w:space="0" w:color="auto"/>
                    <w:bottom w:val="none" w:sz="0" w:space="0" w:color="auto"/>
                    <w:right w:val="none" w:sz="0" w:space="0" w:color="auto"/>
                  </w:divBdr>
                </w:div>
                <w:div w:id="299960061">
                  <w:marLeft w:val="0"/>
                  <w:marRight w:val="0"/>
                  <w:marTop w:val="0"/>
                  <w:marBottom w:val="0"/>
                  <w:divBdr>
                    <w:top w:val="none" w:sz="0" w:space="0" w:color="auto"/>
                    <w:left w:val="none" w:sz="0" w:space="0" w:color="auto"/>
                    <w:bottom w:val="none" w:sz="0" w:space="0" w:color="auto"/>
                    <w:right w:val="none" w:sz="0" w:space="0" w:color="auto"/>
                  </w:divBdr>
                </w:div>
                <w:div w:id="59316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74919">
          <w:marLeft w:val="0"/>
          <w:marRight w:val="0"/>
          <w:marTop w:val="0"/>
          <w:marBottom w:val="0"/>
          <w:divBdr>
            <w:top w:val="none" w:sz="0" w:space="0" w:color="auto"/>
            <w:left w:val="none" w:sz="0" w:space="0" w:color="auto"/>
            <w:bottom w:val="none" w:sz="0" w:space="0" w:color="auto"/>
            <w:right w:val="none" w:sz="0" w:space="0" w:color="auto"/>
          </w:divBdr>
          <w:divsChild>
            <w:div w:id="199159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u.nl/en/organisation/working-at-utrecht-university/terms-of-employment" TargetMode="External"/><Relationship Id="rId13" Type="http://schemas.openxmlformats.org/officeDocument/2006/relationships/hyperlink" Target="https://www.uu.nl/en/research/profile/strategic-themes" TargetMode="External"/><Relationship Id="rId18" Type="http://schemas.openxmlformats.org/officeDocument/2006/relationships/hyperlink" Target="mailto:j.h.robben@uu.n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uu.nl/en/organisation/working-at-utrecht-university/jobs/veterinarian-specialist-at-the-emergency-care-for-companion-animals" TargetMode="External"/><Relationship Id="rId12" Type="http://schemas.openxmlformats.org/officeDocument/2006/relationships/hyperlink" Target="https://www.uu.nl/en" TargetMode="External"/><Relationship Id="rId17" Type="http://schemas.openxmlformats.org/officeDocument/2006/relationships/hyperlink" Target="mailto:Dr%20Joris%20Robben" TargetMode="External"/><Relationship Id="rId2" Type="http://schemas.openxmlformats.org/officeDocument/2006/relationships/styles" Target="styles.xml"/><Relationship Id="rId16" Type="http://schemas.openxmlformats.org/officeDocument/2006/relationships/hyperlink" Target="https://www.uu.nl/en/organisation/faculty-of-veterinary-medicine/about-the-faculty/department-clinical-sciences" TargetMode="External"/><Relationship Id="rId20" Type="http://schemas.openxmlformats.org/officeDocument/2006/relationships/hyperlink" Target="https://www.uu.nl/en/organisation/working-at-utrecht-university/jobs/veterinarian-specialist-at-the-emergency-care-for-companion-anima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u.nl/en/organisation/working-at-utrecht-university" TargetMode="External"/><Relationship Id="rId5" Type="http://schemas.openxmlformats.org/officeDocument/2006/relationships/footnotes" Target="footnotes.xml"/><Relationship Id="rId15" Type="http://schemas.openxmlformats.org/officeDocument/2006/relationships/hyperlink" Target="http://www.uu.nl/en/organisation/faculty-of-veterinary-medicine" TargetMode="External"/><Relationship Id="rId10" Type="http://schemas.openxmlformats.org/officeDocument/2006/relationships/hyperlink" Target="https://www.uu.nl/en/organisation/working-at-utrecht-university/terms-of-employment/sports-culture-and-it" TargetMode="External"/><Relationship Id="rId19" Type="http://schemas.openxmlformats.org/officeDocument/2006/relationships/hyperlink" Target="https://www.uu.nl/en/organisation/equality-diversity-inclusion" TargetMode="External"/><Relationship Id="rId4" Type="http://schemas.openxmlformats.org/officeDocument/2006/relationships/webSettings" Target="webSettings.xml"/><Relationship Id="rId9" Type="http://schemas.openxmlformats.org/officeDocument/2006/relationships/hyperlink" Target="https://www.uu.nl/en/organisation/working-at-utrecht-university/professional-development" TargetMode="External"/><Relationship Id="rId14" Type="http://schemas.openxmlformats.org/officeDocument/2006/relationships/hyperlink" Target="https://youtu.be/yHkvpRYVPiA"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1029</Words>
  <Characters>5662</Characters>
  <Application>Microsoft Office Word</Application>
  <DocSecurity>0</DocSecurity>
  <Lines>47</Lines>
  <Paragraphs>13</Paragraphs>
  <ScaleCrop>false</ScaleCrop>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Robben, J.H. (Joris)</dc:creator>
  <cp:keywords/>
  <dc:description/>
  <cp:lastModifiedBy>Robben, J.H. (Joris)</cp:lastModifiedBy>
  <cp:revision>8</cp:revision>
  <dcterms:created xsi:type="dcterms:W3CDTF">2025-04-24T11:24:00Z</dcterms:created>
  <dcterms:modified xsi:type="dcterms:W3CDTF">2025-04-24T11:51:00Z</dcterms:modified>
</cp:coreProperties>
</file>