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4F9E" w14:textId="1FBFB14A" w:rsidR="0068086C" w:rsidRDefault="00B474CE" w:rsidP="00C1648B">
      <w:pPr>
        <w:jc w:val="both"/>
        <w:outlineLvl w:val="0"/>
        <w:rPr>
          <w:rFonts w:ascii="Arial" w:hAnsi="Arial" w:cs="Arial"/>
          <w:noProof/>
          <w:sz w:val="20"/>
          <w:szCs w:val="20"/>
          <w:lang w:val="en-GB" w:eastAsia="en-GB"/>
        </w:rPr>
      </w:pPr>
      <w:r w:rsidRPr="004A760D">
        <w:rPr>
          <w:noProof/>
        </w:rPr>
        <w:drawing>
          <wp:inline distT="0" distB="0" distL="0" distR="0" wp14:anchorId="2CA4670D" wp14:editId="04111E2F">
            <wp:extent cx="2006600" cy="1047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0" cy="1047750"/>
                    </a:xfrm>
                    <a:prstGeom prst="rect">
                      <a:avLst/>
                    </a:prstGeom>
                    <a:noFill/>
                    <a:ln>
                      <a:noFill/>
                    </a:ln>
                  </pic:spPr>
                </pic:pic>
              </a:graphicData>
            </a:graphic>
          </wp:inline>
        </w:drawing>
      </w:r>
    </w:p>
    <w:p w14:paraId="6490221C" w14:textId="77777777" w:rsidR="0068086C" w:rsidRDefault="00C1648B" w:rsidP="00C1648B">
      <w:pPr>
        <w:jc w:val="both"/>
        <w:outlineLvl w:val="0"/>
      </w:pPr>
      <w:r>
        <w:rPr>
          <w:rFonts w:ascii="Arial" w:hAnsi="Arial" w:cs="Arial"/>
          <w:noProof/>
          <w:sz w:val="20"/>
          <w:szCs w:val="20"/>
          <w:lang w:val="en-GB" w:eastAsia="en-GB"/>
        </w:rPr>
        <w:tab/>
      </w:r>
      <w:r>
        <w:rPr>
          <w:rFonts w:ascii="Arial" w:hAnsi="Arial" w:cs="Arial"/>
          <w:noProof/>
          <w:sz w:val="20"/>
          <w:szCs w:val="20"/>
          <w:lang w:val="en-GB" w:eastAsia="en-GB"/>
        </w:rPr>
        <w:tab/>
      </w:r>
      <w:r>
        <w:rPr>
          <w:rFonts w:ascii="Arial" w:hAnsi="Arial" w:cs="Arial"/>
          <w:noProof/>
          <w:sz w:val="20"/>
          <w:szCs w:val="20"/>
          <w:lang w:val="en-GB" w:eastAsia="en-GB"/>
        </w:rPr>
        <w:tab/>
        <w:t xml:space="preserve">                    </w:t>
      </w:r>
    </w:p>
    <w:p w14:paraId="0879717B" w14:textId="77777777" w:rsidR="00C1648B" w:rsidRPr="0068086C" w:rsidRDefault="00C1648B" w:rsidP="0068086C">
      <w:pPr>
        <w:jc w:val="both"/>
        <w:outlineLvl w:val="0"/>
        <w:rPr>
          <w:rFonts w:ascii="Arial" w:hAnsi="Arial" w:cs="Arial"/>
          <w:noProof/>
          <w:sz w:val="20"/>
          <w:szCs w:val="20"/>
          <w:lang w:val="en-GB" w:eastAsia="en-GB"/>
        </w:rPr>
      </w:pPr>
      <w:r>
        <w:rPr>
          <w:rFonts w:ascii="Arial" w:hAnsi="Arial" w:cs="Arial"/>
          <w:noProof/>
          <w:sz w:val="20"/>
          <w:szCs w:val="20"/>
          <w:lang w:val="en-GB" w:eastAsia="en-GB"/>
        </w:rPr>
        <w:t xml:space="preserve">        </w:t>
      </w:r>
    </w:p>
    <w:p w14:paraId="36031EFA" w14:textId="77777777" w:rsidR="00B6791F" w:rsidRPr="0095178B" w:rsidRDefault="00B6791F" w:rsidP="00B6791F">
      <w:pPr>
        <w:jc w:val="both"/>
        <w:outlineLvl w:val="0"/>
        <w:rPr>
          <w:rFonts w:ascii="Arial" w:hAnsi="Arial" w:cs="Arial"/>
          <w:b/>
          <w:sz w:val="20"/>
          <w:szCs w:val="20"/>
        </w:rPr>
      </w:pPr>
      <w:r w:rsidRPr="0095178B">
        <w:rPr>
          <w:rFonts w:ascii="Arial" w:hAnsi="Arial" w:cs="Arial"/>
          <w:b/>
          <w:sz w:val="20"/>
          <w:szCs w:val="20"/>
        </w:rPr>
        <w:t>University of Glasgow</w:t>
      </w:r>
    </w:p>
    <w:p w14:paraId="30C82581" w14:textId="77777777" w:rsidR="00B6791F" w:rsidRPr="0095178B" w:rsidRDefault="00B6791F" w:rsidP="00B6791F">
      <w:pPr>
        <w:jc w:val="both"/>
        <w:rPr>
          <w:rFonts w:ascii="Arial" w:hAnsi="Arial" w:cs="Arial"/>
          <w:b/>
          <w:sz w:val="20"/>
          <w:szCs w:val="20"/>
        </w:rPr>
      </w:pPr>
      <w:r w:rsidRPr="0095178B">
        <w:rPr>
          <w:rFonts w:ascii="Arial" w:hAnsi="Arial" w:cs="Arial"/>
          <w:b/>
          <w:sz w:val="20"/>
          <w:szCs w:val="20"/>
        </w:rPr>
        <w:t>College of Medical, Veterinary and Life Sciences</w:t>
      </w:r>
    </w:p>
    <w:p w14:paraId="095380B0" w14:textId="77777777" w:rsidR="00B6791F" w:rsidRPr="0095178B" w:rsidRDefault="00793DAF" w:rsidP="00793DAF">
      <w:pPr>
        <w:jc w:val="both"/>
        <w:rPr>
          <w:rFonts w:ascii="Arial" w:hAnsi="Arial" w:cs="Arial"/>
          <w:b/>
          <w:sz w:val="20"/>
          <w:szCs w:val="20"/>
        </w:rPr>
      </w:pPr>
      <w:r w:rsidRPr="0095178B">
        <w:rPr>
          <w:rFonts w:ascii="Arial" w:hAnsi="Arial" w:cs="Arial"/>
          <w:b/>
          <w:sz w:val="20"/>
          <w:szCs w:val="20"/>
        </w:rPr>
        <w:t>School of Biodiversity, One Health &amp; Vet Medicine</w:t>
      </w:r>
    </w:p>
    <w:p w14:paraId="6FB1A7D9" w14:textId="77777777" w:rsidR="005139CE" w:rsidRDefault="005139CE" w:rsidP="005139CE">
      <w:pPr>
        <w:jc w:val="both"/>
        <w:rPr>
          <w:rFonts w:ascii="Arial" w:hAnsi="Arial" w:cs="Arial"/>
          <w:sz w:val="20"/>
          <w:szCs w:val="20"/>
        </w:rPr>
      </w:pPr>
    </w:p>
    <w:p w14:paraId="212BCB21" w14:textId="7E67D05E" w:rsidR="005139CE" w:rsidRDefault="005139CE" w:rsidP="005139CE">
      <w:pPr>
        <w:jc w:val="both"/>
        <w:rPr>
          <w:rFonts w:ascii="Arial" w:hAnsi="Arial" w:cs="Arial"/>
          <w:b/>
          <w:sz w:val="20"/>
          <w:szCs w:val="20"/>
        </w:rPr>
      </w:pPr>
      <w:r w:rsidRPr="006B56EF">
        <w:rPr>
          <w:rFonts w:ascii="Arial" w:hAnsi="Arial" w:cs="Arial"/>
          <w:b/>
          <w:sz w:val="20"/>
          <w:szCs w:val="20"/>
        </w:rPr>
        <w:t xml:space="preserve">Clinician in </w:t>
      </w:r>
      <w:r>
        <w:rPr>
          <w:rFonts w:ascii="Arial" w:hAnsi="Arial" w:cs="Arial"/>
          <w:b/>
          <w:sz w:val="20"/>
          <w:szCs w:val="20"/>
        </w:rPr>
        <w:t>Emergency &amp; Critical Care</w:t>
      </w:r>
    </w:p>
    <w:p w14:paraId="1586462C" w14:textId="6E9CDFA4" w:rsidR="00B6791F" w:rsidRPr="0095178B" w:rsidRDefault="00BA2A2F" w:rsidP="00B6791F">
      <w:pPr>
        <w:jc w:val="both"/>
        <w:rPr>
          <w:rFonts w:ascii="Arial" w:hAnsi="Arial" w:cs="Arial"/>
          <w:b/>
          <w:sz w:val="20"/>
          <w:szCs w:val="20"/>
        </w:rPr>
      </w:pPr>
      <w:r w:rsidRPr="0095178B">
        <w:rPr>
          <w:rFonts w:ascii="Arial" w:hAnsi="Arial" w:cs="Arial"/>
          <w:b/>
          <w:sz w:val="20"/>
          <w:szCs w:val="20"/>
        </w:rPr>
        <w:t xml:space="preserve">Vacancy Ref: </w:t>
      </w:r>
      <w:r w:rsidR="00F863A8" w:rsidRPr="0095178B">
        <w:rPr>
          <w:rFonts w:ascii="Arial" w:hAnsi="Arial" w:cs="Arial"/>
          <w:b/>
          <w:sz w:val="20"/>
          <w:szCs w:val="20"/>
        </w:rPr>
        <w:t>1</w:t>
      </w:r>
      <w:r w:rsidR="0048245A" w:rsidRPr="0095178B">
        <w:rPr>
          <w:rFonts w:ascii="Arial" w:hAnsi="Arial" w:cs="Arial"/>
          <w:b/>
          <w:sz w:val="20"/>
          <w:szCs w:val="20"/>
        </w:rPr>
        <w:t>70191</w:t>
      </w:r>
    </w:p>
    <w:p w14:paraId="02691785" w14:textId="4CC43890" w:rsidR="00C3485E" w:rsidRPr="0095178B" w:rsidRDefault="00C3485E" w:rsidP="00C3485E">
      <w:pPr>
        <w:rPr>
          <w:rFonts w:ascii="Arial" w:hAnsi="Arial" w:cs="Arial"/>
          <w:b/>
          <w:sz w:val="20"/>
          <w:szCs w:val="20"/>
          <w:lang w:val="en-GB"/>
        </w:rPr>
      </w:pPr>
      <w:r w:rsidRPr="0095178B">
        <w:rPr>
          <w:rFonts w:ascii="Arial" w:hAnsi="Arial" w:cs="Arial"/>
          <w:b/>
          <w:sz w:val="20"/>
          <w:szCs w:val="20"/>
        </w:rPr>
        <w:t xml:space="preserve">Salary: </w:t>
      </w:r>
      <w:r w:rsidRPr="0095178B">
        <w:rPr>
          <w:rFonts w:ascii="Arial" w:hAnsi="Arial" w:cs="Arial"/>
          <w:b/>
          <w:sz w:val="20"/>
          <w:szCs w:val="20"/>
          <w:lang w:val="en-GB"/>
        </w:rPr>
        <w:t>Grade 7/8, £40,497 - £45,413/£49,559 - £57,422 per annum, plus an additional generous market and OOH supplement, plus employer pension contribution</w:t>
      </w:r>
    </w:p>
    <w:p w14:paraId="27778F58" w14:textId="5E5472B6" w:rsidR="00C3485E" w:rsidRPr="0095178B" w:rsidRDefault="00C3485E" w:rsidP="0095178B">
      <w:pPr>
        <w:rPr>
          <w:rFonts w:ascii="Arial" w:hAnsi="Arial" w:cs="Arial"/>
          <w:b/>
          <w:sz w:val="20"/>
          <w:szCs w:val="20"/>
          <w:lang w:val="en-GB"/>
        </w:rPr>
      </w:pPr>
      <w:r w:rsidRPr="00C3485E">
        <w:rPr>
          <w:rFonts w:ascii="Arial" w:hAnsi="Arial" w:cs="Arial"/>
          <w:b/>
          <w:sz w:val="20"/>
          <w:szCs w:val="20"/>
          <w:lang w:val="en-GB"/>
        </w:rPr>
        <w:t> </w:t>
      </w:r>
    </w:p>
    <w:p w14:paraId="618A8DF5" w14:textId="35CD9604" w:rsidR="003F3638" w:rsidRPr="003F3638" w:rsidRDefault="003F3638" w:rsidP="003F3638">
      <w:pPr>
        <w:jc w:val="both"/>
        <w:rPr>
          <w:rFonts w:ascii="Arial" w:hAnsi="Arial" w:cs="Arial"/>
          <w:sz w:val="20"/>
          <w:szCs w:val="20"/>
        </w:rPr>
      </w:pPr>
      <w:r w:rsidRPr="003F3638">
        <w:rPr>
          <w:rFonts w:ascii="Arial" w:hAnsi="Arial" w:cs="Arial"/>
          <w:sz w:val="20"/>
          <w:szCs w:val="20"/>
          <w:lang w:val="en-GB"/>
        </w:rPr>
        <w:t>The University of Glasgow’s School of Biodiversity, One Health and Vet</w:t>
      </w:r>
      <w:r w:rsidR="00E85459">
        <w:rPr>
          <w:rFonts w:ascii="Arial" w:hAnsi="Arial" w:cs="Arial"/>
          <w:sz w:val="20"/>
          <w:szCs w:val="20"/>
          <w:lang w:val="en-GB"/>
        </w:rPr>
        <w:t>erinary</w:t>
      </w:r>
      <w:r w:rsidRPr="003F3638">
        <w:rPr>
          <w:rFonts w:ascii="Arial" w:hAnsi="Arial" w:cs="Arial"/>
          <w:sz w:val="20"/>
          <w:szCs w:val="20"/>
          <w:lang w:val="en-GB"/>
        </w:rPr>
        <w:t xml:space="preserve"> Medicine is seeking </w:t>
      </w:r>
      <w:r w:rsidRPr="003F3638">
        <w:rPr>
          <w:rFonts w:ascii="Arial" w:hAnsi="Arial" w:cs="Arial"/>
          <w:sz w:val="20"/>
          <w:szCs w:val="20"/>
        </w:rPr>
        <w:t>to recruit a dynamic and motivated clinician to help develop our Emergency and Critical Care service.</w:t>
      </w:r>
    </w:p>
    <w:p w14:paraId="1B74D250" w14:textId="77777777" w:rsidR="003F3638" w:rsidRPr="003F3638" w:rsidRDefault="003F3638" w:rsidP="003F3638">
      <w:pPr>
        <w:jc w:val="both"/>
        <w:rPr>
          <w:rFonts w:ascii="Arial" w:hAnsi="Arial" w:cs="Arial"/>
          <w:sz w:val="20"/>
          <w:szCs w:val="20"/>
        </w:rPr>
      </w:pPr>
    </w:p>
    <w:p w14:paraId="6BB511FD" w14:textId="2B039C36" w:rsidR="003F3638" w:rsidRPr="003F3638" w:rsidRDefault="003F3638" w:rsidP="003F3638">
      <w:pPr>
        <w:jc w:val="both"/>
        <w:rPr>
          <w:rFonts w:ascii="Arial" w:hAnsi="Arial" w:cs="Arial"/>
          <w:sz w:val="20"/>
          <w:szCs w:val="20"/>
        </w:rPr>
      </w:pPr>
      <w:r w:rsidRPr="003F3638">
        <w:rPr>
          <w:rFonts w:ascii="Arial" w:hAnsi="Arial" w:cs="Arial"/>
          <w:sz w:val="20"/>
          <w:szCs w:val="20"/>
          <w:lang w:val="en-GB"/>
        </w:rPr>
        <w:t xml:space="preserve">We welcome applications from candidates who hold </w:t>
      </w:r>
      <w:r w:rsidRPr="003F3638">
        <w:rPr>
          <w:rFonts w:ascii="Arial" w:hAnsi="Arial" w:cs="Arial"/>
          <w:sz w:val="20"/>
          <w:szCs w:val="20"/>
        </w:rPr>
        <w:t xml:space="preserve">an ECVECC/ACVECC diploma (or related discipline e.g. ECVIM/ACVIM) or have completed an approved residency training </w:t>
      </w:r>
      <w:proofErr w:type="spellStart"/>
      <w:r w:rsidRPr="003F3638">
        <w:rPr>
          <w:rFonts w:ascii="Arial" w:hAnsi="Arial" w:cs="Arial"/>
          <w:sz w:val="20"/>
          <w:szCs w:val="20"/>
        </w:rPr>
        <w:t>programme</w:t>
      </w:r>
      <w:proofErr w:type="spellEnd"/>
      <w:r w:rsidRPr="003F3638">
        <w:rPr>
          <w:rFonts w:ascii="Arial" w:hAnsi="Arial" w:cs="Arial"/>
          <w:sz w:val="20"/>
          <w:szCs w:val="20"/>
        </w:rPr>
        <w:t xml:space="preserve">. In addition to clinical activities, the post offers a significant element of ‘off clinics’ time for research and scholarship. The role will also involve the delivery of clinical teaching to undergraduates, interns and residents. </w:t>
      </w:r>
    </w:p>
    <w:p w14:paraId="6188895D" w14:textId="77777777" w:rsidR="003F3638" w:rsidRDefault="003F3638" w:rsidP="003F3638">
      <w:pPr>
        <w:jc w:val="both"/>
        <w:rPr>
          <w:rFonts w:ascii="Arial" w:hAnsi="Arial" w:cs="Arial"/>
          <w:sz w:val="20"/>
          <w:szCs w:val="20"/>
        </w:rPr>
      </w:pPr>
    </w:p>
    <w:p w14:paraId="1C800954" w14:textId="6802F7E9" w:rsidR="003F3638" w:rsidRPr="003F3638" w:rsidRDefault="003F3638" w:rsidP="003F3638">
      <w:pPr>
        <w:jc w:val="both"/>
        <w:rPr>
          <w:rFonts w:ascii="Arial" w:hAnsi="Arial" w:cs="Arial"/>
          <w:sz w:val="20"/>
          <w:szCs w:val="20"/>
        </w:rPr>
      </w:pPr>
      <w:r w:rsidRPr="003F3638">
        <w:rPr>
          <w:rFonts w:ascii="Arial" w:hAnsi="Arial" w:cs="Arial"/>
          <w:sz w:val="20"/>
          <w:szCs w:val="20"/>
        </w:rPr>
        <w:t xml:space="preserve">The successful candidate will be joining a friendly and supportive multidisciplinary team within our award-winning state-of-the-art Small Animal Hospital. The hospital is based on the beautiful </w:t>
      </w:r>
      <w:proofErr w:type="spellStart"/>
      <w:r w:rsidRPr="003F3638">
        <w:rPr>
          <w:rFonts w:ascii="Arial" w:hAnsi="Arial" w:cs="Arial"/>
          <w:sz w:val="20"/>
          <w:szCs w:val="20"/>
        </w:rPr>
        <w:t>Garscube</w:t>
      </w:r>
      <w:proofErr w:type="spellEnd"/>
      <w:r w:rsidRPr="003F3638">
        <w:rPr>
          <w:rFonts w:ascii="Arial" w:hAnsi="Arial" w:cs="Arial"/>
          <w:sz w:val="20"/>
          <w:szCs w:val="20"/>
        </w:rPr>
        <w:t xml:space="preserve"> estate, 10 minutes’ drive from the vibrant “West End” of Glasgow and less than one hour from Loch Lomond. Our facilities include on-site 1.5T MRI, CT, C-arm fluoroscopy, a range of Olympus and </w:t>
      </w:r>
      <w:proofErr w:type="spellStart"/>
      <w:r w:rsidRPr="003F3638">
        <w:rPr>
          <w:rFonts w:ascii="Arial" w:hAnsi="Arial" w:cs="Arial"/>
          <w:sz w:val="20"/>
          <w:szCs w:val="20"/>
        </w:rPr>
        <w:t>KarlStorz</w:t>
      </w:r>
      <w:proofErr w:type="spellEnd"/>
      <w:r w:rsidRPr="003F3638">
        <w:rPr>
          <w:rFonts w:ascii="Arial" w:hAnsi="Arial" w:cs="Arial"/>
          <w:sz w:val="20"/>
          <w:szCs w:val="20"/>
        </w:rPr>
        <w:t xml:space="preserve"> endoscopes, a linear accelerator and radio-iodine unit. We have a dedicated well-equipped ICU </w:t>
      </w:r>
      <w:r w:rsidR="00A01CCF">
        <w:rPr>
          <w:rFonts w:ascii="Arial" w:hAnsi="Arial" w:cs="Arial"/>
          <w:sz w:val="20"/>
          <w:szCs w:val="20"/>
        </w:rPr>
        <w:t>w</w:t>
      </w:r>
      <w:r w:rsidR="006F622C">
        <w:rPr>
          <w:rFonts w:ascii="Arial" w:hAnsi="Arial" w:cs="Arial"/>
          <w:sz w:val="20"/>
          <w:szCs w:val="20"/>
        </w:rPr>
        <w:t>ith advanced respiratory support</w:t>
      </w:r>
      <w:r w:rsidR="000566FB">
        <w:rPr>
          <w:rFonts w:ascii="Arial" w:hAnsi="Arial" w:cs="Arial"/>
          <w:sz w:val="20"/>
          <w:szCs w:val="20"/>
        </w:rPr>
        <w:t xml:space="preserve"> (HFNO and ICU ventilator) and </w:t>
      </w:r>
      <w:r w:rsidR="009F013C">
        <w:rPr>
          <w:rFonts w:ascii="Arial" w:hAnsi="Arial" w:cs="Arial"/>
          <w:sz w:val="20"/>
          <w:szCs w:val="20"/>
        </w:rPr>
        <w:t xml:space="preserve">CRRT capabilities, </w:t>
      </w:r>
      <w:r w:rsidRPr="003F3638">
        <w:rPr>
          <w:rFonts w:ascii="Arial" w:hAnsi="Arial" w:cs="Arial"/>
          <w:sz w:val="20"/>
          <w:szCs w:val="20"/>
        </w:rPr>
        <w:t xml:space="preserve">and </w:t>
      </w:r>
      <w:r w:rsidR="009F013C">
        <w:rPr>
          <w:rFonts w:ascii="Arial" w:hAnsi="Arial" w:cs="Arial"/>
          <w:sz w:val="20"/>
          <w:szCs w:val="20"/>
        </w:rPr>
        <w:t xml:space="preserve">an </w:t>
      </w:r>
      <w:r w:rsidRPr="003F3638">
        <w:rPr>
          <w:rFonts w:ascii="Arial" w:hAnsi="Arial" w:cs="Arial"/>
          <w:sz w:val="20"/>
          <w:szCs w:val="20"/>
        </w:rPr>
        <w:t>excellent in-house laboratory.  Our ‘One Hospital’ team ethos ensures exceptional clinical care can be delivered to our patients, and supports the continual professional development of our vets, nurses and support staff. The ability to work well with others in a collegial team atmosphere is essential</w:t>
      </w:r>
      <w:r w:rsidR="009D6358">
        <w:rPr>
          <w:rFonts w:ascii="Arial" w:hAnsi="Arial" w:cs="Arial"/>
          <w:sz w:val="20"/>
          <w:szCs w:val="20"/>
        </w:rPr>
        <w:t>.</w:t>
      </w:r>
    </w:p>
    <w:p w14:paraId="1C2AA9BD" w14:textId="77777777" w:rsidR="003F3638" w:rsidRPr="003F3638" w:rsidRDefault="003F3638" w:rsidP="00F92215">
      <w:pPr>
        <w:jc w:val="both"/>
        <w:rPr>
          <w:rFonts w:ascii="Arial" w:hAnsi="Arial" w:cs="Arial"/>
          <w:sz w:val="20"/>
          <w:szCs w:val="20"/>
        </w:rPr>
      </w:pPr>
    </w:p>
    <w:p w14:paraId="3E36E606" w14:textId="6D659187" w:rsidR="00115AD3" w:rsidRPr="0095178B" w:rsidRDefault="00115AD3" w:rsidP="00115AD3">
      <w:pPr>
        <w:shd w:val="clear" w:color="auto" w:fill="FFFFFF"/>
        <w:spacing w:after="100" w:afterAutospacing="1"/>
        <w:ind w:right="390"/>
        <w:jc w:val="both"/>
        <w:textAlignment w:val="center"/>
        <w:outlineLvl w:val="1"/>
        <w:rPr>
          <w:rFonts w:ascii="Arial" w:hAnsi="Arial" w:cs="Arial"/>
          <w:sz w:val="20"/>
          <w:szCs w:val="20"/>
        </w:rPr>
      </w:pPr>
      <w:r w:rsidRPr="0095178B">
        <w:rPr>
          <w:rFonts w:ascii="Arial" w:hAnsi="Arial" w:cs="Arial"/>
          <w:sz w:val="20"/>
          <w:szCs w:val="20"/>
        </w:rPr>
        <w:t>Visit our website for further information on The University of Glasgow’s</w:t>
      </w:r>
      <w:r w:rsidR="00032896" w:rsidRPr="0095178B">
        <w:rPr>
          <w:rFonts w:ascii="Arial" w:hAnsi="Arial" w:cs="Arial"/>
          <w:sz w:val="20"/>
          <w:szCs w:val="20"/>
        </w:rPr>
        <w:t xml:space="preserve"> Small Animal Hospital</w:t>
      </w:r>
      <w:r w:rsidRPr="0095178B">
        <w:rPr>
          <w:rFonts w:ascii="Arial" w:hAnsi="Arial" w:cs="Arial"/>
          <w:sz w:val="20"/>
          <w:szCs w:val="20"/>
        </w:rPr>
        <w:t xml:space="preserve">, </w:t>
      </w:r>
      <w:hyperlink r:id="rId9" w:history="1">
        <w:r w:rsidRPr="0095178B">
          <w:rPr>
            <w:rStyle w:val="Hyperlink"/>
            <w:rFonts w:ascii="Arial" w:hAnsi="Arial" w:cs="Arial"/>
            <w:sz w:val="20"/>
            <w:szCs w:val="20"/>
          </w:rPr>
          <w:t>https://www.gla.ac.uk/schools/bohvm/sah/</w:t>
        </w:r>
      </w:hyperlink>
      <w:r w:rsidR="00A133B7" w:rsidRPr="0095178B">
        <w:rPr>
          <w:rFonts w:ascii="Arial" w:hAnsi="Arial" w:cs="Arial"/>
          <w:sz w:val="20"/>
          <w:szCs w:val="20"/>
        </w:rPr>
        <w:t xml:space="preserve"> </w:t>
      </w:r>
    </w:p>
    <w:p w14:paraId="020135A5" w14:textId="7C048EAB" w:rsidR="00953114" w:rsidRPr="0095178B" w:rsidRDefault="00953114" w:rsidP="00953114">
      <w:pPr>
        <w:jc w:val="both"/>
        <w:rPr>
          <w:rFonts w:ascii="Arial" w:hAnsi="Arial" w:cs="Arial"/>
          <w:sz w:val="20"/>
          <w:szCs w:val="20"/>
        </w:rPr>
      </w:pPr>
      <w:r w:rsidRPr="0095178B">
        <w:rPr>
          <w:rFonts w:ascii="Arial" w:hAnsi="Arial" w:cs="Arial"/>
          <w:sz w:val="20"/>
          <w:szCs w:val="20"/>
        </w:rPr>
        <w:t>The post is full</w:t>
      </w:r>
      <w:r w:rsidR="003C3CB7">
        <w:rPr>
          <w:rFonts w:ascii="Arial" w:hAnsi="Arial" w:cs="Arial"/>
          <w:sz w:val="20"/>
          <w:szCs w:val="20"/>
        </w:rPr>
        <w:t>-</w:t>
      </w:r>
      <w:r w:rsidRPr="0095178B">
        <w:rPr>
          <w:rFonts w:ascii="Arial" w:hAnsi="Arial" w:cs="Arial"/>
          <w:sz w:val="20"/>
          <w:szCs w:val="20"/>
        </w:rPr>
        <w:t>time and open</w:t>
      </w:r>
      <w:r w:rsidR="003C3CB7">
        <w:rPr>
          <w:rFonts w:ascii="Arial" w:hAnsi="Arial" w:cs="Arial"/>
          <w:sz w:val="20"/>
          <w:szCs w:val="20"/>
        </w:rPr>
        <w:t>-</w:t>
      </w:r>
      <w:r w:rsidRPr="0095178B">
        <w:rPr>
          <w:rFonts w:ascii="Arial" w:hAnsi="Arial" w:cs="Arial"/>
          <w:sz w:val="20"/>
          <w:szCs w:val="20"/>
        </w:rPr>
        <w:t>ended.</w:t>
      </w:r>
    </w:p>
    <w:p w14:paraId="4BBEEF71" w14:textId="77777777" w:rsidR="00953114" w:rsidRPr="0095178B" w:rsidRDefault="00953114" w:rsidP="00C174EC">
      <w:pPr>
        <w:jc w:val="both"/>
        <w:rPr>
          <w:rFonts w:ascii="Arial" w:hAnsi="Arial" w:cs="Arial"/>
          <w:sz w:val="20"/>
          <w:szCs w:val="20"/>
        </w:rPr>
      </w:pPr>
    </w:p>
    <w:p w14:paraId="0DFE425C" w14:textId="77777777" w:rsidR="00953114" w:rsidRPr="0095178B" w:rsidRDefault="00953114" w:rsidP="00953114">
      <w:pPr>
        <w:rPr>
          <w:rFonts w:ascii="Arial" w:hAnsi="Arial" w:cs="Arial"/>
          <w:sz w:val="20"/>
          <w:szCs w:val="20"/>
        </w:rPr>
      </w:pPr>
      <w:r w:rsidRPr="0095178B">
        <w:rPr>
          <w:rFonts w:ascii="Arial" w:hAnsi="Arial" w:cs="Arial"/>
          <w:sz w:val="20"/>
          <w:szCs w:val="20"/>
        </w:rPr>
        <w:t xml:space="preserve">Informal enquiries should be directed to </w:t>
      </w:r>
      <w:proofErr w:type="spellStart"/>
      <w:r w:rsidRPr="0095178B">
        <w:rPr>
          <w:rFonts w:ascii="Arial" w:hAnsi="Arial" w:cs="Arial"/>
          <w:sz w:val="20"/>
          <w:szCs w:val="20"/>
        </w:rPr>
        <w:t>Ms</w:t>
      </w:r>
      <w:proofErr w:type="spellEnd"/>
      <w:r w:rsidRPr="0095178B">
        <w:rPr>
          <w:rFonts w:ascii="Arial" w:hAnsi="Arial" w:cs="Arial"/>
          <w:sz w:val="20"/>
          <w:szCs w:val="20"/>
        </w:rPr>
        <w:t xml:space="preserve"> Alison Ridyard, </w:t>
      </w:r>
      <w:hyperlink r:id="rId10" w:history="1">
        <w:r w:rsidRPr="0095178B">
          <w:rPr>
            <w:rStyle w:val="Hyperlink"/>
            <w:rFonts w:ascii="Arial" w:hAnsi="Arial" w:cs="Arial"/>
            <w:sz w:val="20"/>
            <w:szCs w:val="20"/>
          </w:rPr>
          <w:t>Alison.Ridyard@glasgow.ac.uk</w:t>
        </w:r>
      </w:hyperlink>
    </w:p>
    <w:p w14:paraId="4363F26B" w14:textId="77777777" w:rsidR="009D4528" w:rsidRPr="0095178B" w:rsidRDefault="009D4528" w:rsidP="00C174EC">
      <w:pPr>
        <w:jc w:val="both"/>
        <w:rPr>
          <w:rFonts w:ascii="Arial" w:hAnsi="Arial" w:cs="Arial"/>
          <w:sz w:val="20"/>
          <w:szCs w:val="20"/>
        </w:rPr>
      </w:pPr>
    </w:p>
    <w:p w14:paraId="507B743C" w14:textId="58D3AE6E" w:rsidR="005313C5" w:rsidRDefault="005313C5" w:rsidP="005313C5">
      <w:pPr>
        <w:pStyle w:val="NoSpacing"/>
      </w:pPr>
      <w:bookmarkStart w:id="0" w:name="_Hlk141455257"/>
      <w:r w:rsidRPr="0095178B">
        <w:rPr>
          <w:rFonts w:ascii="Arial" w:hAnsi="Arial" w:cs="Arial"/>
          <w:b/>
          <w:bCs/>
          <w:sz w:val="20"/>
          <w:szCs w:val="20"/>
        </w:rPr>
        <w:t xml:space="preserve">Apply online at: </w:t>
      </w:r>
      <w:hyperlink r:id="rId11" w:history="1">
        <w:r w:rsidR="008D79CF" w:rsidRPr="004D7D47">
          <w:rPr>
            <w:rStyle w:val="Hyperlink"/>
            <w:rFonts w:ascii="Arial" w:hAnsi="Arial" w:cs="Arial"/>
            <w:sz w:val="20"/>
            <w:szCs w:val="20"/>
          </w:rPr>
          <w:t>https://www.jobs.gla.ac.uk/job/clinician-in-emergency- and-critical-care</w:t>
        </w:r>
      </w:hyperlink>
    </w:p>
    <w:p w14:paraId="731153FA" w14:textId="77777777" w:rsidR="00AE3940" w:rsidRDefault="00AE3940" w:rsidP="005313C5">
      <w:pPr>
        <w:pStyle w:val="NoSpacing"/>
      </w:pPr>
    </w:p>
    <w:p w14:paraId="490B0A3B" w14:textId="38B4D111" w:rsidR="00AE3940" w:rsidRPr="00AE3940" w:rsidRDefault="00AE3940" w:rsidP="00AE3940">
      <w:pPr>
        <w:pStyle w:val="NoSpacing"/>
        <w:rPr>
          <w:rFonts w:asciiTheme="minorBidi" w:hAnsiTheme="minorBidi" w:cstheme="minorBidi"/>
          <w:sz w:val="20"/>
          <w:szCs w:val="20"/>
        </w:rPr>
      </w:pPr>
      <w:r w:rsidRPr="00AE3940">
        <w:rPr>
          <w:rFonts w:asciiTheme="minorBidi" w:hAnsiTheme="minorBidi" w:cstheme="minorBidi"/>
          <w:sz w:val="20"/>
          <w:szCs w:val="20"/>
        </w:rPr>
        <w:t>Closing Date: 28 April 2025</w:t>
      </w:r>
    </w:p>
    <w:p w14:paraId="4BC92D49" w14:textId="77777777" w:rsidR="00AF75A0" w:rsidRDefault="00AF75A0" w:rsidP="004536FD">
      <w:pPr>
        <w:rPr>
          <w:rFonts w:ascii="Arial" w:hAnsi="Arial" w:cs="Arial"/>
          <w:sz w:val="20"/>
          <w:szCs w:val="20"/>
          <w:lang w:val="en-IE"/>
        </w:rPr>
      </w:pPr>
    </w:p>
    <w:bookmarkEnd w:id="0"/>
    <w:p w14:paraId="0FE8A082" w14:textId="7A3DFC7D" w:rsidR="002301ED" w:rsidRPr="00C91E53" w:rsidRDefault="002301ED" w:rsidP="002301ED">
      <w:pPr>
        <w:rPr>
          <w:rFonts w:ascii="Arial" w:hAnsi="Arial" w:cs="Arial"/>
          <w:sz w:val="16"/>
          <w:szCs w:val="16"/>
        </w:rPr>
      </w:pPr>
      <w:r w:rsidRPr="00C91E53">
        <w:rPr>
          <w:rFonts w:ascii="Arial" w:hAnsi="Arial" w:cs="Arial"/>
          <w:sz w:val="16"/>
          <w:szCs w:val="16"/>
        </w:rPr>
        <w:t xml:space="preserve">We believe that we can only reach our full potential through the talents of all. Equality, diversity and inclusion are at the heart of our values. Applications are particularly welcome from across our communities and in particular people from the Black, Asian and Minority Ethnic (BAME) community, and other protected characteristics who are under-represented within the University. Read more on how the University promotes and embeds all aspects of equality and diversity within our community </w:t>
      </w:r>
      <w:hyperlink r:id="rId12" w:history="1">
        <w:r w:rsidR="006B56EF" w:rsidRPr="00FD1BA9">
          <w:rPr>
            <w:rStyle w:val="Hyperlink"/>
            <w:rFonts w:ascii="Arial" w:hAnsi="Arial" w:cs="Arial"/>
            <w:sz w:val="16"/>
            <w:szCs w:val="16"/>
          </w:rPr>
          <w:t>https://www.gla.ac.uk/myglasgow/humanresources/equalitydiversity/</w:t>
        </w:r>
      </w:hyperlink>
      <w:r w:rsidRPr="00C91E53">
        <w:rPr>
          <w:rFonts w:ascii="Arial" w:hAnsi="Arial" w:cs="Arial"/>
          <w:sz w:val="16"/>
          <w:szCs w:val="16"/>
        </w:rPr>
        <w:t> </w:t>
      </w:r>
    </w:p>
    <w:p w14:paraId="6A625B96" w14:textId="77777777" w:rsidR="002301ED" w:rsidRDefault="002301ED" w:rsidP="002301ED">
      <w:pPr>
        <w:rPr>
          <w:rFonts w:ascii="Arial" w:hAnsi="Arial" w:cs="Arial"/>
          <w:sz w:val="16"/>
          <w:szCs w:val="16"/>
        </w:rPr>
      </w:pPr>
    </w:p>
    <w:p w14:paraId="5A608AD1" w14:textId="77777777" w:rsidR="002301ED" w:rsidRPr="00C91E53" w:rsidRDefault="002301ED" w:rsidP="002301ED">
      <w:pPr>
        <w:rPr>
          <w:rFonts w:ascii="Arial" w:hAnsi="Arial" w:cs="Arial"/>
          <w:sz w:val="16"/>
          <w:szCs w:val="16"/>
        </w:rPr>
      </w:pPr>
      <w:r w:rsidRPr="00C91E53">
        <w:rPr>
          <w:rFonts w:ascii="Arial" w:hAnsi="Arial" w:cs="Arial"/>
          <w:sz w:val="16"/>
          <w:szCs w:val="16"/>
        </w:rPr>
        <w:t xml:space="preserve">We endorse the principles of Athena Swan </w:t>
      </w:r>
      <w:hyperlink r:id="rId13" w:history="1">
        <w:r w:rsidRPr="00C91E53">
          <w:rPr>
            <w:rStyle w:val="Hyperlink"/>
            <w:rFonts w:ascii="Arial" w:hAnsi="Arial" w:cs="Arial"/>
            <w:sz w:val="16"/>
            <w:szCs w:val="16"/>
          </w:rPr>
          <w:t>https://www.gla.ac.uk/myglasgow/humanresources/equalitydiversity/athenaswan/</w:t>
        </w:r>
      </w:hyperlink>
    </w:p>
    <w:p w14:paraId="44BA6165" w14:textId="77777777" w:rsidR="002301ED" w:rsidRPr="00C91E53" w:rsidRDefault="002301ED" w:rsidP="002301ED">
      <w:pPr>
        <w:rPr>
          <w:rFonts w:ascii="Arial" w:hAnsi="Arial" w:cs="Arial"/>
          <w:sz w:val="16"/>
          <w:szCs w:val="16"/>
        </w:rPr>
      </w:pPr>
      <w:r w:rsidRPr="00C91E53">
        <w:rPr>
          <w:rFonts w:ascii="Arial" w:hAnsi="Arial" w:cs="Arial"/>
          <w:sz w:val="16"/>
          <w:szCs w:val="16"/>
        </w:rPr>
        <w:t>and hold bronze, silver and gold awards across the University.</w:t>
      </w:r>
    </w:p>
    <w:p w14:paraId="3D3747FE" w14:textId="77777777" w:rsidR="002301ED" w:rsidRPr="00C91E53" w:rsidRDefault="002301ED" w:rsidP="002301ED">
      <w:pPr>
        <w:rPr>
          <w:rFonts w:ascii="Arial" w:hAnsi="Arial" w:cs="Arial"/>
          <w:sz w:val="16"/>
          <w:szCs w:val="16"/>
        </w:rPr>
      </w:pPr>
      <w:r w:rsidRPr="00C91E53">
        <w:rPr>
          <w:rFonts w:ascii="Arial" w:hAnsi="Arial" w:cs="Arial"/>
          <w:sz w:val="16"/>
          <w:szCs w:val="16"/>
        </w:rPr>
        <w:t> </w:t>
      </w:r>
      <w:r w:rsidRPr="00C91E53">
        <w:rPr>
          <w:rFonts w:ascii="Arial" w:hAnsi="Arial" w:cs="Arial"/>
          <w:sz w:val="16"/>
          <w:szCs w:val="16"/>
        </w:rPr>
        <w:br/>
        <w:t xml:space="preserve">We are investing in our </w:t>
      </w:r>
      <w:proofErr w:type="spellStart"/>
      <w:r w:rsidRPr="00C91E53">
        <w:rPr>
          <w:rFonts w:ascii="Arial" w:hAnsi="Arial" w:cs="Arial"/>
          <w:sz w:val="16"/>
          <w:szCs w:val="16"/>
        </w:rPr>
        <w:t>organisation</w:t>
      </w:r>
      <w:proofErr w:type="spellEnd"/>
      <w:r w:rsidRPr="00C91E53">
        <w:rPr>
          <w:rFonts w:ascii="Arial" w:hAnsi="Arial" w:cs="Arial"/>
          <w:sz w:val="16"/>
          <w:szCs w:val="16"/>
        </w:rPr>
        <w:t xml:space="preserve">, and we will invest in you too. </w:t>
      </w:r>
    </w:p>
    <w:p w14:paraId="0CD1AF1F" w14:textId="77777777" w:rsidR="002301ED" w:rsidRPr="00C91E53" w:rsidRDefault="002301ED" w:rsidP="002301ED">
      <w:pPr>
        <w:rPr>
          <w:rFonts w:ascii="Arial" w:hAnsi="Arial" w:cs="Arial"/>
          <w:sz w:val="16"/>
          <w:szCs w:val="16"/>
        </w:rPr>
      </w:pPr>
    </w:p>
    <w:p w14:paraId="6337F58D" w14:textId="77777777" w:rsidR="002301ED" w:rsidRPr="00B03BF7" w:rsidRDefault="002301ED" w:rsidP="002301ED">
      <w:pPr>
        <w:rPr>
          <w:rFonts w:ascii="Arial" w:hAnsi="Arial" w:cs="Arial"/>
          <w:sz w:val="16"/>
          <w:szCs w:val="16"/>
        </w:rPr>
      </w:pPr>
      <w:r w:rsidRPr="00C91E53">
        <w:rPr>
          <w:rFonts w:ascii="Arial" w:hAnsi="Arial" w:cs="Arial"/>
          <w:sz w:val="16"/>
          <w:szCs w:val="16"/>
        </w:rPr>
        <w:t>The University of Glasgow, charity number SC004401.</w:t>
      </w:r>
    </w:p>
    <w:p w14:paraId="74D41263" w14:textId="77777777" w:rsidR="002301ED" w:rsidRDefault="002301ED" w:rsidP="002301ED">
      <w:pPr>
        <w:ind w:left="2160" w:firstLine="720"/>
        <w:jc w:val="both"/>
        <w:rPr>
          <w:rStyle w:val="Strong"/>
          <w:rFonts w:ascii="Arial" w:hAnsi="Arial" w:cs="Arial"/>
          <w:sz w:val="22"/>
          <w:szCs w:val="22"/>
        </w:rPr>
      </w:pPr>
    </w:p>
    <w:p w14:paraId="06D25CF3" w14:textId="77777777" w:rsidR="002301ED" w:rsidRDefault="002301ED" w:rsidP="002301ED">
      <w:r w:rsidRPr="004A760D">
        <w:rPr>
          <w:noProof/>
        </w:rPr>
        <w:drawing>
          <wp:inline distT="0" distB="0" distL="0" distR="0" wp14:anchorId="5CA1F1EF" wp14:editId="4BCB53D6">
            <wp:extent cx="1504950" cy="704850"/>
            <wp:effectExtent l="0" t="0" r="0" b="0"/>
            <wp:docPr id="2" name="Picture 3" descr="A white sign with black text and green and purpl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white sign with black text and green and purple squar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704850"/>
                    </a:xfrm>
                    <a:prstGeom prst="rect">
                      <a:avLst/>
                    </a:prstGeom>
                    <a:noFill/>
                    <a:ln>
                      <a:noFill/>
                    </a:ln>
                  </pic:spPr>
                </pic:pic>
              </a:graphicData>
            </a:graphic>
          </wp:inline>
        </w:drawing>
      </w:r>
      <w:r>
        <w:rPr>
          <w:noProof/>
        </w:rPr>
        <w:t xml:space="preserve">    </w:t>
      </w:r>
      <w:r>
        <w:tab/>
      </w:r>
      <w:r>
        <w:tab/>
      </w:r>
      <w:r>
        <w:rPr>
          <w:noProof/>
        </w:rPr>
        <w:drawing>
          <wp:inline distT="0" distB="0" distL="0" distR="0" wp14:anchorId="525C15CD" wp14:editId="31BD4A3E">
            <wp:extent cx="1689100" cy="1200150"/>
            <wp:effectExtent l="0" t="0" r="0" b="0"/>
            <wp:docPr id="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for a compan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9100" cy="1200150"/>
                    </a:xfrm>
                    <a:prstGeom prst="rect">
                      <a:avLst/>
                    </a:prstGeom>
                    <a:noFill/>
                    <a:ln>
                      <a:noFill/>
                    </a:ln>
                  </pic:spPr>
                </pic:pic>
              </a:graphicData>
            </a:graphic>
          </wp:inline>
        </w:drawing>
      </w:r>
    </w:p>
    <w:p w14:paraId="4F4488DA" w14:textId="77777777" w:rsidR="002301ED" w:rsidRDefault="002301ED" w:rsidP="002301ED">
      <w:pPr>
        <w:rPr>
          <w:rFonts w:ascii="Arial" w:hAnsi="Arial"/>
          <w:sz w:val="20"/>
          <w:szCs w:val="20"/>
        </w:rPr>
      </w:pPr>
      <w:r>
        <w:tab/>
      </w:r>
      <w:r>
        <w:tab/>
      </w:r>
      <w:r>
        <w:tab/>
      </w:r>
      <w:r>
        <w:tab/>
      </w:r>
      <w:r>
        <w:tab/>
      </w:r>
      <w:r>
        <w:tab/>
      </w:r>
      <w:r>
        <w:tab/>
      </w:r>
      <w:r>
        <w:tab/>
      </w:r>
      <w:r>
        <w:tab/>
      </w:r>
      <w:hyperlink r:id="rId16" w:history="1">
        <w:r w:rsidRPr="00D9053C">
          <w:rPr>
            <w:rStyle w:val="Hyperlink"/>
            <w:rFonts w:ascii="Arial" w:hAnsi="Arial"/>
            <w:sz w:val="20"/>
            <w:szCs w:val="20"/>
          </w:rPr>
          <w:t>www.glasgow.ac.uk</w:t>
        </w:r>
      </w:hyperlink>
    </w:p>
    <w:p w14:paraId="13430457" w14:textId="77777777" w:rsidR="002301ED" w:rsidRPr="004F05BE" w:rsidRDefault="002301ED" w:rsidP="002301ED">
      <w:pPr>
        <w:rPr>
          <w:sz w:val="20"/>
          <w:szCs w:val="20"/>
        </w:rPr>
      </w:pPr>
    </w:p>
    <w:p w14:paraId="73580F1B" w14:textId="77777777" w:rsidR="009D4528" w:rsidRDefault="009D4528" w:rsidP="009D4528">
      <w:pPr>
        <w:rPr>
          <w:rFonts w:ascii="Arial" w:hAnsi="Arial" w:cs="Arial"/>
          <w:sz w:val="20"/>
          <w:szCs w:val="20"/>
        </w:rPr>
      </w:pPr>
    </w:p>
    <w:sectPr w:rsidR="009D4528" w:rsidSect="00115AD3">
      <w:pgSz w:w="12240" w:h="15840"/>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F1"/>
    <w:rsid w:val="000073E4"/>
    <w:rsid w:val="00011DFE"/>
    <w:rsid w:val="00023945"/>
    <w:rsid w:val="00032896"/>
    <w:rsid w:val="00043C7D"/>
    <w:rsid w:val="00050B21"/>
    <w:rsid w:val="00052708"/>
    <w:rsid w:val="000566FB"/>
    <w:rsid w:val="00080A23"/>
    <w:rsid w:val="00082160"/>
    <w:rsid w:val="00083079"/>
    <w:rsid w:val="00092DD6"/>
    <w:rsid w:val="000A3A02"/>
    <w:rsid w:val="000A46E3"/>
    <w:rsid w:val="000D345D"/>
    <w:rsid w:val="000E20A6"/>
    <w:rsid w:val="000E2345"/>
    <w:rsid w:val="000E4B8B"/>
    <w:rsid w:val="000F11F6"/>
    <w:rsid w:val="000F35D6"/>
    <w:rsid w:val="000F4FB5"/>
    <w:rsid w:val="001119B7"/>
    <w:rsid w:val="00115AD3"/>
    <w:rsid w:val="001268E1"/>
    <w:rsid w:val="00126D8E"/>
    <w:rsid w:val="00140478"/>
    <w:rsid w:val="00143326"/>
    <w:rsid w:val="00144ECA"/>
    <w:rsid w:val="0015008A"/>
    <w:rsid w:val="001512AE"/>
    <w:rsid w:val="0015197A"/>
    <w:rsid w:val="00152B54"/>
    <w:rsid w:val="00152EBF"/>
    <w:rsid w:val="00154CED"/>
    <w:rsid w:val="00166EEA"/>
    <w:rsid w:val="00167803"/>
    <w:rsid w:val="001A7643"/>
    <w:rsid w:val="001B138C"/>
    <w:rsid w:val="001C0FFF"/>
    <w:rsid w:val="001C1952"/>
    <w:rsid w:val="001C47A8"/>
    <w:rsid w:val="001E41CA"/>
    <w:rsid w:val="001E577B"/>
    <w:rsid w:val="001F3904"/>
    <w:rsid w:val="001F5078"/>
    <w:rsid w:val="00201BDF"/>
    <w:rsid w:val="00202B08"/>
    <w:rsid w:val="002301ED"/>
    <w:rsid w:val="0024248A"/>
    <w:rsid w:val="00252EA0"/>
    <w:rsid w:val="0026085A"/>
    <w:rsid w:val="00263F42"/>
    <w:rsid w:val="002850BF"/>
    <w:rsid w:val="00297123"/>
    <w:rsid w:val="002A1B88"/>
    <w:rsid w:val="002A5D5B"/>
    <w:rsid w:val="002A66B4"/>
    <w:rsid w:val="002B6788"/>
    <w:rsid w:val="002B7441"/>
    <w:rsid w:val="002C1D0E"/>
    <w:rsid w:val="002D18CE"/>
    <w:rsid w:val="002D1C91"/>
    <w:rsid w:val="002E6423"/>
    <w:rsid w:val="002F1AC5"/>
    <w:rsid w:val="002F32F2"/>
    <w:rsid w:val="00300E7B"/>
    <w:rsid w:val="00307AF3"/>
    <w:rsid w:val="003171E4"/>
    <w:rsid w:val="003247CE"/>
    <w:rsid w:val="00324F8F"/>
    <w:rsid w:val="00325CDD"/>
    <w:rsid w:val="00334C21"/>
    <w:rsid w:val="003361EF"/>
    <w:rsid w:val="00336678"/>
    <w:rsid w:val="00337367"/>
    <w:rsid w:val="00347EA8"/>
    <w:rsid w:val="00361977"/>
    <w:rsid w:val="00362E49"/>
    <w:rsid w:val="00363D27"/>
    <w:rsid w:val="0036542B"/>
    <w:rsid w:val="003700B8"/>
    <w:rsid w:val="00371263"/>
    <w:rsid w:val="003759A6"/>
    <w:rsid w:val="0039201D"/>
    <w:rsid w:val="003920DC"/>
    <w:rsid w:val="003B4544"/>
    <w:rsid w:val="003C0724"/>
    <w:rsid w:val="003C1D8F"/>
    <w:rsid w:val="003C38EE"/>
    <w:rsid w:val="003C3CB7"/>
    <w:rsid w:val="003D7282"/>
    <w:rsid w:val="003E172F"/>
    <w:rsid w:val="003E54DA"/>
    <w:rsid w:val="003F2C46"/>
    <w:rsid w:val="003F3638"/>
    <w:rsid w:val="003F3CAD"/>
    <w:rsid w:val="003F65A6"/>
    <w:rsid w:val="00414D34"/>
    <w:rsid w:val="0042082E"/>
    <w:rsid w:val="00421797"/>
    <w:rsid w:val="00422D51"/>
    <w:rsid w:val="004245C7"/>
    <w:rsid w:val="00427802"/>
    <w:rsid w:val="00427EC6"/>
    <w:rsid w:val="00432621"/>
    <w:rsid w:val="004536FD"/>
    <w:rsid w:val="00457A3B"/>
    <w:rsid w:val="0046191A"/>
    <w:rsid w:val="00463EB4"/>
    <w:rsid w:val="004717E5"/>
    <w:rsid w:val="0048245A"/>
    <w:rsid w:val="0048576D"/>
    <w:rsid w:val="00485AF4"/>
    <w:rsid w:val="00487E19"/>
    <w:rsid w:val="004916DD"/>
    <w:rsid w:val="0049275E"/>
    <w:rsid w:val="004A4B2D"/>
    <w:rsid w:val="004C4B3B"/>
    <w:rsid w:val="004C6206"/>
    <w:rsid w:val="004D2E60"/>
    <w:rsid w:val="004D6301"/>
    <w:rsid w:val="004F05BE"/>
    <w:rsid w:val="004F0F47"/>
    <w:rsid w:val="004F4501"/>
    <w:rsid w:val="0050729B"/>
    <w:rsid w:val="005072F5"/>
    <w:rsid w:val="005139CE"/>
    <w:rsid w:val="00521868"/>
    <w:rsid w:val="00523295"/>
    <w:rsid w:val="005234E9"/>
    <w:rsid w:val="00527036"/>
    <w:rsid w:val="00530521"/>
    <w:rsid w:val="005312DA"/>
    <w:rsid w:val="005313C5"/>
    <w:rsid w:val="00541B0C"/>
    <w:rsid w:val="005472CE"/>
    <w:rsid w:val="00551B31"/>
    <w:rsid w:val="00553D82"/>
    <w:rsid w:val="00567563"/>
    <w:rsid w:val="005677EF"/>
    <w:rsid w:val="00582AAF"/>
    <w:rsid w:val="00592742"/>
    <w:rsid w:val="00594E7C"/>
    <w:rsid w:val="005964D4"/>
    <w:rsid w:val="005A0F6B"/>
    <w:rsid w:val="005A346A"/>
    <w:rsid w:val="005A7758"/>
    <w:rsid w:val="005B1642"/>
    <w:rsid w:val="005C11FE"/>
    <w:rsid w:val="005C13FF"/>
    <w:rsid w:val="005D1F22"/>
    <w:rsid w:val="005D28D7"/>
    <w:rsid w:val="005E083B"/>
    <w:rsid w:val="005E3AB8"/>
    <w:rsid w:val="005E6D54"/>
    <w:rsid w:val="00601ECF"/>
    <w:rsid w:val="006056E7"/>
    <w:rsid w:val="006060BF"/>
    <w:rsid w:val="0062171B"/>
    <w:rsid w:val="0062200D"/>
    <w:rsid w:val="006269E4"/>
    <w:rsid w:val="00627FC6"/>
    <w:rsid w:val="0064029A"/>
    <w:rsid w:val="006404FA"/>
    <w:rsid w:val="00650848"/>
    <w:rsid w:val="00651A64"/>
    <w:rsid w:val="006533D5"/>
    <w:rsid w:val="00654F67"/>
    <w:rsid w:val="00661BD2"/>
    <w:rsid w:val="00663205"/>
    <w:rsid w:val="00664B5E"/>
    <w:rsid w:val="0068086C"/>
    <w:rsid w:val="006927E0"/>
    <w:rsid w:val="00692FCF"/>
    <w:rsid w:val="006937B6"/>
    <w:rsid w:val="006972E1"/>
    <w:rsid w:val="006A5125"/>
    <w:rsid w:val="006B1C81"/>
    <w:rsid w:val="006B56EF"/>
    <w:rsid w:val="006C60AF"/>
    <w:rsid w:val="006C63A7"/>
    <w:rsid w:val="006D55F5"/>
    <w:rsid w:val="006E0238"/>
    <w:rsid w:val="006F3DE2"/>
    <w:rsid w:val="006F5070"/>
    <w:rsid w:val="006F622C"/>
    <w:rsid w:val="00705718"/>
    <w:rsid w:val="00705FD6"/>
    <w:rsid w:val="00714FF1"/>
    <w:rsid w:val="007156ED"/>
    <w:rsid w:val="00716A8C"/>
    <w:rsid w:val="007174F5"/>
    <w:rsid w:val="00721E85"/>
    <w:rsid w:val="00723624"/>
    <w:rsid w:val="00737E1F"/>
    <w:rsid w:val="00747CB4"/>
    <w:rsid w:val="007532B2"/>
    <w:rsid w:val="00757F43"/>
    <w:rsid w:val="00774134"/>
    <w:rsid w:val="00791720"/>
    <w:rsid w:val="007936BF"/>
    <w:rsid w:val="00793DAF"/>
    <w:rsid w:val="007A25A7"/>
    <w:rsid w:val="007A3D26"/>
    <w:rsid w:val="007B193B"/>
    <w:rsid w:val="007B19B5"/>
    <w:rsid w:val="007C5E6F"/>
    <w:rsid w:val="007D3F32"/>
    <w:rsid w:val="007E02F9"/>
    <w:rsid w:val="007E25DA"/>
    <w:rsid w:val="007E2CBB"/>
    <w:rsid w:val="007F106C"/>
    <w:rsid w:val="00801ED3"/>
    <w:rsid w:val="00822913"/>
    <w:rsid w:val="008257D5"/>
    <w:rsid w:val="00852176"/>
    <w:rsid w:val="008544E3"/>
    <w:rsid w:val="00866186"/>
    <w:rsid w:val="00866C9A"/>
    <w:rsid w:val="00867D5D"/>
    <w:rsid w:val="008700DF"/>
    <w:rsid w:val="0087042E"/>
    <w:rsid w:val="00881CFE"/>
    <w:rsid w:val="0088661B"/>
    <w:rsid w:val="008908CC"/>
    <w:rsid w:val="008936DA"/>
    <w:rsid w:val="00895A20"/>
    <w:rsid w:val="008B0A7F"/>
    <w:rsid w:val="008C0412"/>
    <w:rsid w:val="008C12AD"/>
    <w:rsid w:val="008C6979"/>
    <w:rsid w:val="008D24E8"/>
    <w:rsid w:val="008D79CF"/>
    <w:rsid w:val="008E416E"/>
    <w:rsid w:val="008E5A5A"/>
    <w:rsid w:val="008F0388"/>
    <w:rsid w:val="00907049"/>
    <w:rsid w:val="00910B86"/>
    <w:rsid w:val="00916ACE"/>
    <w:rsid w:val="009345D5"/>
    <w:rsid w:val="009375AD"/>
    <w:rsid w:val="0094067B"/>
    <w:rsid w:val="0095128C"/>
    <w:rsid w:val="0095178B"/>
    <w:rsid w:val="00953114"/>
    <w:rsid w:val="00962657"/>
    <w:rsid w:val="00965AF1"/>
    <w:rsid w:val="00965AF5"/>
    <w:rsid w:val="0097044C"/>
    <w:rsid w:val="00973635"/>
    <w:rsid w:val="0097659A"/>
    <w:rsid w:val="009959B1"/>
    <w:rsid w:val="009A2B9D"/>
    <w:rsid w:val="009B7759"/>
    <w:rsid w:val="009C27BC"/>
    <w:rsid w:val="009D4528"/>
    <w:rsid w:val="009D6358"/>
    <w:rsid w:val="009E70E0"/>
    <w:rsid w:val="009E7B0B"/>
    <w:rsid w:val="009F013C"/>
    <w:rsid w:val="009F588C"/>
    <w:rsid w:val="00A01CCF"/>
    <w:rsid w:val="00A133B7"/>
    <w:rsid w:val="00A16A20"/>
    <w:rsid w:val="00A1721A"/>
    <w:rsid w:val="00A17389"/>
    <w:rsid w:val="00A2387B"/>
    <w:rsid w:val="00A24571"/>
    <w:rsid w:val="00A251FA"/>
    <w:rsid w:val="00A32904"/>
    <w:rsid w:val="00A35DF6"/>
    <w:rsid w:val="00A55A96"/>
    <w:rsid w:val="00A578A7"/>
    <w:rsid w:val="00A62BD3"/>
    <w:rsid w:val="00A70CF2"/>
    <w:rsid w:val="00A72DBD"/>
    <w:rsid w:val="00A77110"/>
    <w:rsid w:val="00A7745B"/>
    <w:rsid w:val="00A82FA1"/>
    <w:rsid w:val="00A84996"/>
    <w:rsid w:val="00A91C6E"/>
    <w:rsid w:val="00AA11A2"/>
    <w:rsid w:val="00AA25F8"/>
    <w:rsid w:val="00AC5824"/>
    <w:rsid w:val="00AC7DCC"/>
    <w:rsid w:val="00AD1F46"/>
    <w:rsid w:val="00AD6671"/>
    <w:rsid w:val="00AE17A3"/>
    <w:rsid w:val="00AE3940"/>
    <w:rsid w:val="00AE5FBE"/>
    <w:rsid w:val="00AF53F7"/>
    <w:rsid w:val="00AF75A0"/>
    <w:rsid w:val="00B1463F"/>
    <w:rsid w:val="00B21640"/>
    <w:rsid w:val="00B21A8F"/>
    <w:rsid w:val="00B3069B"/>
    <w:rsid w:val="00B418C6"/>
    <w:rsid w:val="00B474CE"/>
    <w:rsid w:val="00B6791F"/>
    <w:rsid w:val="00B73455"/>
    <w:rsid w:val="00B83022"/>
    <w:rsid w:val="00B83BAD"/>
    <w:rsid w:val="00B85FE9"/>
    <w:rsid w:val="00B86A20"/>
    <w:rsid w:val="00B86DB9"/>
    <w:rsid w:val="00B94128"/>
    <w:rsid w:val="00BA2A2F"/>
    <w:rsid w:val="00BA4855"/>
    <w:rsid w:val="00BC1C7C"/>
    <w:rsid w:val="00BF4D5C"/>
    <w:rsid w:val="00BF56D9"/>
    <w:rsid w:val="00C01A7F"/>
    <w:rsid w:val="00C0442B"/>
    <w:rsid w:val="00C0792D"/>
    <w:rsid w:val="00C14003"/>
    <w:rsid w:val="00C1648B"/>
    <w:rsid w:val="00C174EC"/>
    <w:rsid w:val="00C3485E"/>
    <w:rsid w:val="00C3601C"/>
    <w:rsid w:val="00C41543"/>
    <w:rsid w:val="00C43317"/>
    <w:rsid w:val="00C4781D"/>
    <w:rsid w:val="00C74FAC"/>
    <w:rsid w:val="00C8092E"/>
    <w:rsid w:val="00C90870"/>
    <w:rsid w:val="00C909F4"/>
    <w:rsid w:val="00C95DB3"/>
    <w:rsid w:val="00C9658D"/>
    <w:rsid w:val="00CA3A26"/>
    <w:rsid w:val="00CA4E03"/>
    <w:rsid w:val="00CA74A8"/>
    <w:rsid w:val="00CB7361"/>
    <w:rsid w:val="00CD498E"/>
    <w:rsid w:val="00CE2E85"/>
    <w:rsid w:val="00CE5029"/>
    <w:rsid w:val="00CF104E"/>
    <w:rsid w:val="00CF6CA4"/>
    <w:rsid w:val="00D139B0"/>
    <w:rsid w:val="00D1445B"/>
    <w:rsid w:val="00D21517"/>
    <w:rsid w:val="00D22B83"/>
    <w:rsid w:val="00D252DF"/>
    <w:rsid w:val="00D306DB"/>
    <w:rsid w:val="00D355E4"/>
    <w:rsid w:val="00D5545C"/>
    <w:rsid w:val="00D63B5D"/>
    <w:rsid w:val="00D671FE"/>
    <w:rsid w:val="00D75B41"/>
    <w:rsid w:val="00D84D29"/>
    <w:rsid w:val="00D912D9"/>
    <w:rsid w:val="00D96DCA"/>
    <w:rsid w:val="00DE07D6"/>
    <w:rsid w:val="00DE2DC0"/>
    <w:rsid w:val="00DE2F5D"/>
    <w:rsid w:val="00DE546F"/>
    <w:rsid w:val="00DE6F1A"/>
    <w:rsid w:val="00DF147F"/>
    <w:rsid w:val="00DF2EFC"/>
    <w:rsid w:val="00DF3E1B"/>
    <w:rsid w:val="00DF6625"/>
    <w:rsid w:val="00DF713A"/>
    <w:rsid w:val="00E11535"/>
    <w:rsid w:val="00E13771"/>
    <w:rsid w:val="00E13A25"/>
    <w:rsid w:val="00E165E5"/>
    <w:rsid w:val="00E22F12"/>
    <w:rsid w:val="00E25730"/>
    <w:rsid w:val="00E27B34"/>
    <w:rsid w:val="00E335A4"/>
    <w:rsid w:val="00E566F0"/>
    <w:rsid w:val="00E56734"/>
    <w:rsid w:val="00E56973"/>
    <w:rsid w:val="00E620EF"/>
    <w:rsid w:val="00E706C8"/>
    <w:rsid w:val="00E77E7C"/>
    <w:rsid w:val="00E820FB"/>
    <w:rsid w:val="00E85435"/>
    <w:rsid w:val="00E85459"/>
    <w:rsid w:val="00E857A5"/>
    <w:rsid w:val="00E87617"/>
    <w:rsid w:val="00E90FE5"/>
    <w:rsid w:val="00ED4C94"/>
    <w:rsid w:val="00ED6106"/>
    <w:rsid w:val="00ED7430"/>
    <w:rsid w:val="00EF2340"/>
    <w:rsid w:val="00EF2963"/>
    <w:rsid w:val="00EF568F"/>
    <w:rsid w:val="00EF5FCA"/>
    <w:rsid w:val="00EF63F7"/>
    <w:rsid w:val="00F03D67"/>
    <w:rsid w:val="00F23C18"/>
    <w:rsid w:val="00F254F9"/>
    <w:rsid w:val="00F262B5"/>
    <w:rsid w:val="00F26836"/>
    <w:rsid w:val="00F329D4"/>
    <w:rsid w:val="00F35524"/>
    <w:rsid w:val="00F41EBF"/>
    <w:rsid w:val="00F4321F"/>
    <w:rsid w:val="00F43701"/>
    <w:rsid w:val="00F5250F"/>
    <w:rsid w:val="00F5721F"/>
    <w:rsid w:val="00F6541E"/>
    <w:rsid w:val="00F65621"/>
    <w:rsid w:val="00F71F51"/>
    <w:rsid w:val="00F806E8"/>
    <w:rsid w:val="00F82EB4"/>
    <w:rsid w:val="00F860FC"/>
    <w:rsid w:val="00F863A8"/>
    <w:rsid w:val="00F92215"/>
    <w:rsid w:val="00F938E6"/>
    <w:rsid w:val="00F9734B"/>
    <w:rsid w:val="00FB102D"/>
    <w:rsid w:val="00FB37CB"/>
    <w:rsid w:val="00FB3E25"/>
    <w:rsid w:val="00FC59D7"/>
    <w:rsid w:val="00FC6F6B"/>
    <w:rsid w:val="00FD0339"/>
    <w:rsid w:val="00FF24F5"/>
    <w:rsid w:val="00FF2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8766F"/>
  <w15:chartTrackingRefBased/>
  <w15:docId w15:val="{D068C719-FA43-45CA-AA78-8038F0FB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1C1952"/>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AF1"/>
    <w:pPr>
      <w:tabs>
        <w:tab w:val="left" w:pos="1530"/>
        <w:tab w:val="left" w:pos="7380"/>
      </w:tabs>
      <w:jc w:val="both"/>
    </w:pPr>
    <w:rPr>
      <w:sz w:val="22"/>
      <w:lang w:val="en-GB"/>
    </w:rPr>
  </w:style>
  <w:style w:type="character" w:styleId="Hyperlink">
    <w:name w:val="Hyperlink"/>
    <w:uiPriority w:val="99"/>
    <w:rsid w:val="00965AF1"/>
    <w:rPr>
      <w:color w:val="0000FF"/>
      <w:u w:val="single"/>
    </w:rPr>
  </w:style>
  <w:style w:type="paragraph" w:styleId="NormalWeb">
    <w:name w:val="Normal (Web)"/>
    <w:basedOn w:val="Normal"/>
    <w:uiPriority w:val="99"/>
    <w:unhideWhenUsed/>
    <w:rsid w:val="00C8092E"/>
    <w:pPr>
      <w:spacing w:before="100" w:beforeAutospacing="1" w:after="100" w:afterAutospacing="1"/>
    </w:pPr>
    <w:rPr>
      <w:lang w:val="en-GB" w:eastAsia="en-GB"/>
    </w:rPr>
  </w:style>
  <w:style w:type="character" w:styleId="Strong">
    <w:name w:val="Strong"/>
    <w:uiPriority w:val="22"/>
    <w:qFormat/>
    <w:rsid w:val="0088661B"/>
    <w:rPr>
      <w:b/>
      <w:bCs/>
    </w:rPr>
  </w:style>
  <w:style w:type="character" w:customStyle="1" w:styleId="BodyTextChar">
    <w:name w:val="Body Text Char"/>
    <w:link w:val="BodyText"/>
    <w:rsid w:val="00432621"/>
    <w:rPr>
      <w:sz w:val="22"/>
      <w:szCs w:val="24"/>
      <w:lang w:eastAsia="en-US"/>
    </w:rPr>
  </w:style>
  <w:style w:type="paragraph" w:customStyle="1" w:styleId="Body">
    <w:name w:val="Body"/>
    <w:rsid w:val="002A5D5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customStyle="1" w:styleId="Heading2Char">
    <w:name w:val="Heading 2 Char"/>
    <w:link w:val="Heading2"/>
    <w:uiPriority w:val="9"/>
    <w:rsid w:val="001C1952"/>
    <w:rPr>
      <w:b/>
      <w:bCs/>
      <w:sz w:val="36"/>
      <w:szCs w:val="36"/>
    </w:rPr>
  </w:style>
  <w:style w:type="paragraph" w:styleId="BalloonText">
    <w:name w:val="Balloon Text"/>
    <w:basedOn w:val="Normal"/>
    <w:link w:val="BalloonTextChar"/>
    <w:rsid w:val="00F65621"/>
    <w:rPr>
      <w:rFonts w:ascii="Segoe UI" w:hAnsi="Segoe UI" w:cs="Segoe UI"/>
      <w:sz w:val="18"/>
      <w:szCs w:val="18"/>
    </w:rPr>
  </w:style>
  <w:style w:type="character" w:customStyle="1" w:styleId="BalloonTextChar">
    <w:name w:val="Balloon Text Char"/>
    <w:link w:val="BalloonText"/>
    <w:rsid w:val="00F65621"/>
    <w:rPr>
      <w:rFonts w:ascii="Segoe UI" w:hAnsi="Segoe UI" w:cs="Segoe UI"/>
      <w:sz w:val="18"/>
      <w:szCs w:val="18"/>
      <w:lang w:val="en-US" w:eastAsia="en-US"/>
    </w:rPr>
  </w:style>
  <w:style w:type="character" w:styleId="CommentReference">
    <w:name w:val="annotation reference"/>
    <w:rsid w:val="006F3DE2"/>
    <w:rPr>
      <w:sz w:val="16"/>
      <w:szCs w:val="16"/>
    </w:rPr>
  </w:style>
  <w:style w:type="paragraph" w:styleId="CommentText">
    <w:name w:val="annotation text"/>
    <w:basedOn w:val="Normal"/>
    <w:link w:val="CommentTextChar"/>
    <w:rsid w:val="006F3DE2"/>
    <w:rPr>
      <w:sz w:val="20"/>
      <w:szCs w:val="20"/>
    </w:rPr>
  </w:style>
  <w:style w:type="character" w:customStyle="1" w:styleId="CommentTextChar">
    <w:name w:val="Comment Text Char"/>
    <w:link w:val="CommentText"/>
    <w:rsid w:val="006F3DE2"/>
    <w:rPr>
      <w:lang w:val="en-US" w:eastAsia="en-US"/>
    </w:rPr>
  </w:style>
  <w:style w:type="paragraph" w:styleId="CommentSubject">
    <w:name w:val="annotation subject"/>
    <w:basedOn w:val="CommentText"/>
    <w:next w:val="CommentText"/>
    <w:link w:val="CommentSubjectChar"/>
    <w:rsid w:val="006F3DE2"/>
    <w:rPr>
      <w:b/>
      <w:bCs/>
    </w:rPr>
  </w:style>
  <w:style w:type="character" w:customStyle="1" w:styleId="CommentSubjectChar">
    <w:name w:val="Comment Subject Char"/>
    <w:link w:val="CommentSubject"/>
    <w:rsid w:val="006F3DE2"/>
    <w:rPr>
      <w:b/>
      <w:bCs/>
      <w:lang w:val="en-US" w:eastAsia="en-US"/>
    </w:rPr>
  </w:style>
  <w:style w:type="character" w:styleId="UnresolvedMention">
    <w:name w:val="Unresolved Mention"/>
    <w:uiPriority w:val="99"/>
    <w:semiHidden/>
    <w:unhideWhenUsed/>
    <w:rsid w:val="005234E9"/>
    <w:rPr>
      <w:color w:val="605E5C"/>
      <w:shd w:val="clear" w:color="auto" w:fill="E1DFDD"/>
    </w:rPr>
  </w:style>
  <w:style w:type="paragraph" w:styleId="NoSpacing">
    <w:name w:val="No Spacing"/>
    <w:uiPriority w:val="1"/>
    <w:qFormat/>
    <w:rsid w:val="00F03D67"/>
    <w:rPr>
      <w:sz w:val="24"/>
      <w:szCs w:val="24"/>
      <w:lang w:val="en-US" w:eastAsia="en-US"/>
    </w:rPr>
  </w:style>
  <w:style w:type="character" w:styleId="Emphasis">
    <w:name w:val="Emphasis"/>
    <w:uiPriority w:val="20"/>
    <w:qFormat/>
    <w:rsid w:val="00414D34"/>
    <w:rPr>
      <w:i/>
      <w:iCs/>
    </w:rPr>
  </w:style>
  <w:style w:type="paragraph" w:styleId="Revision">
    <w:name w:val="Revision"/>
    <w:hidden/>
    <w:uiPriority w:val="99"/>
    <w:semiHidden/>
    <w:rsid w:val="00A3290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2112">
      <w:bodyDiv w:val="1"/>
      <w:marLeft w:val="0"/>
      <w:marRight w:val="0"/>
      <w:marTop w:val="0"/>
      <w:marBottom w:val="0"/>
      <w:divBdr>
        <w:top w:val="none" w:sz="0" w:space="0" w:color="auto"/>
        <w:left w:val="none" w:sz="0" w:space="0" w:color="auto"/>
        <w:bottom w:val="none" w:sz="0" w:space="0" w:color="auto"/>
        <w:right w:val="none" w:sz="0" w:space="0" w:color="auto"/>
      </w:divBdr>
      <w:divsChild>
        <w:div w:id="442966031">
          <w:marLeft w:val="0"/>
          <w:marRight w:val="0"/>
          <w:marTop w:val="0"/>
          <w:marBottom w:val="0"/>
          <w:divBdr>
            <w:top w:val="none" w:sz="0" w:space="0" w:color="auto"/>
            <w:left w:val="none" w:sz="0" w:space="0" w:color="auto"/>
            <w:bottom w:val="none" w:sz="0" w:space="0" w:color="auto"/>
            <w:right w:val="none" w:sz="0" w:space="0" w:color="auto"/>
          </w:divBdr>
        </w:div>
        <w:div w:id="1248534823">
          <w:marLeft w:val="0"/>
          <w:marRight w:val="0"/>
          <w:marTop w:val="0"/>
          <w:marBottom w:val="0"/>
          <w:divBdr>
            <w:top w:val="none" w:sz="0" w:space="0" w:color="auto"/>
            <w:left w:val="none" w:sz="0" w:space="0" w:color="auto"/>
            <w:bottom w:val="none" w:sz="0" w:space="0" w:color="auto"/>
            <w:right w:val="none" w:sz="0" w:space="0" w:color="auto"/>
          </w:divBdr>
        </w:div>
        <w:div w:id="1911575103">
          <w:marLeft w:val="0"/>
          <w:marRight w:val="0"/>
          <w:marTop w:val="0"/>
          <w:marBottom w:val="0"/>
          <w:divBdr>
            <w:top w:val="none" w:sz="0" w:space="0" w:color="auto"/>
            <w:left w:val="none" w:sz="0" w:space="0" w:color="auto"/>
            <w:bottom w:val="none" w:sz="0" w:space="0" w:color="auto"/>
            <w:right w:val="none" w:sz="0" w:space="0" w:color="auto"/>
          </w:divBdr>
        </w:div>
      </w:divsChild>
    </w:div>
    <w:div w:id="55475532">
      <w:bodyDiv w:val="1"/>
      <w:marLeft w:val="0"/>
      <w:marRight w:val="0"/>
      <w:marTop w:val="0"/>
      <w:marBottom w:val="0"/>
      <w:divBdr>
        <w:top w:val="none" w:sz="0" w:space="0" w:color="auto"/>
        <w:left w:val="none" w:sz="0" w:space="0" w:color="auto"/>
        <w:bottom w:val="none" w:sz="0" w:space="0" w:color="auto"/>
        <w:right w:val="none" w:sz="0" w:space="0" w:color="auto"/>
      </w:divBdr>
      <w:divsChild>
        <w:div w:id="1275137408">
          <w:marLeft w:val="0"/>
          <w:marRight w:val="0"/>
          <w:marTop w:val="0"/>
          <w:marBottom w:val="0"/>
          <w:divBdr>
            <w:top w:val="none" w:sz="0" w:space="0" w:color="auto"/>
            <w:left w:val="none" w:sz="0" w:space="0" w:color="auto"/>
            <w:bottom w:val="none" w:sz="0" w:space="0" w:color="auto"/>
            <w:right w:val="none" w:sz="0" w:space="0" w:color="auto"/>
          </w:divBdr>
          <w:divsChild>
            <w:div w:id="2109692162">
              <w:marLeft w:val="0"/>
              <w:marRight w:val="0"/>
              <w:marTop w:val="0"/>
              <w:marBottom w:val="0"/>
              <w:divBdr>
                <w:top w:val="none" w:sz="0" w:space="0" w:color="auto"/>
                <w:left w:val="none" w:sz="0" w:space="0" w:color="auto"/>
                <w:bottom w:val="none" w:sz="0" w:space="0" w:color="auto"/>
                <w:right w:val="none" w:sz="0" w:space="0" w:color="auto"/>
              </w:divBdr>
              <w:divsChild>
                <w:div w:id="72551114">
                  <w:marLeft w:val="0"/>
                  <w:marRight w:val="0"/>
                  <w:marTop w:val="0"/>
                  <w:marBottom w:val="0"/>
                  <w:divBdr>
                    <w:top w:val="none" w:sz="0" w:space="0" w:color="auto"/>
                    <w:left w:val="none" w:sz="0" w:space="0" w:color="auto"/>
                    <w:bottom w:val="none" w:sz="0" w:space="0" w:color="auto"/>
                    <w:right w:val="none" w:sz="0" w:space="0" w:color="auto"/>
                  </w:divBdr>
                  <w:divsChild>
                    <w:div w:id="2135632685">
                      <w:marLeft w:val="0"/>
                      <w:marRight w:val="0"/>
                      <w:marTop w:val="0"/>
                      <w:marBottom w:val="0"/>
                      <w:divBdr>
                        <w:top w:val="none" w:sz="0" w:space="0" w:color="auto"/>
                        <w:left w:val="none" w:sz="0" w:space="0" w:color="auto"/>
                        <w:bottom w:val="none" w:sz="0" w:space="0" w:color="auto"/>
                        <w:right w:val="none" w:sz="0" w:space="0" w:color="auto"/>
                      </w:divBdr>
                      <w:divsChild>
                        <w:div w:id="857084425">
                          <w:marLeft w:val="0"/>
                          <w:marRight w:val="0"/>
                          <w:marTop w:val="0"/>
                          <w:marBottom w:val="0"/>
                          <w:divBdr>
                            <w:top w:val="none" w:sz="0" w:space="0" w:color="auto"/>
                            <w:left w:val="none" w:sz="0" w:space="0" w:color="auto"/>
                            <w:bottom w:val="none" w:sz="0" w:space="0" w:color="auto"/>
                            <w:right w:val="none" w:sz="0" w:space="0" w:color="auto"/>
                          </w:divBdr>
                          <w:divsChild>
                            <w:div w:id="1083145136">
                              <w:marLeft w:val="0"/>
                              <w:marRight w:val="0"/>
                              <w:marTop w:val="0"/>
                              <w:marBottom w:val="0"/>
                              <w:divBdr>
                                <w:top w:val="none" w:sz="0" w:space="0" w:color="auto"/>
                                <w:left w:val="none" w:sz="0" w:space="0" w:color="auto"/>
                                <w:bottom w:val="none" w:sz="0" w:space="0" w:color="auto"/>
                                <w:right w:val="none" w:sz="0" w:space="0" w:color="auto"/>
                              </w:divBdr>
                              <w:divsChild>
                                <w:div w:id="357122948">
                                  <w:marLeft w:val="0"/>
                                  <w:marRight w:val="0"/>
                                  <w:marTop w:val="0"/>
                                  <w:marBottom w:val="0"/>
                                  <w:divBdr>
                                    <w:top w:val="none" w:sz="0" w:space="0" w:color="auto"/>
                                    <w:left w:val="none" w:sz="0" w:space="0" w:color="auto"/>
                                    <w:bottom w:val="none" w:sz="0" w:space="0" w:color="auto"/>
                                    <w:right w:val="none" w:sz="0" w:space="0" w:color="auto"/>
                                  </w:divBdr>
                                  <w:divsChild>
                                    <w:div w:id="1264877017">
                                      <w:marLeft w:val="0"/>
                                      <w:marRight w:val="0"/>
                                      <w:marTop w:val="0"/>
                                      <w:marBottom w:val="0"/>
                                      <w:divBdr>
                                        <w:top w:val="none" w:sz="0" w:space="0" w:color="auto"/>
                                        <w:left w:val="none" w:sz="0" w:space="0" w:color="auto"/>
                                        <w:bottom w:val="none" w:sz="0" w:space="0" w:color="auto"/>
                                        <w:right w:val="none" w:sz="0" w:space="0" w:color="auto"/>
                                      </w:divBdr>
                                      <w:divsChild>
                                        <w:div w:id="410547894">
                                          <w:marLeft w:val="0"/>
                                          <w:marRight w:val="0"/>
                                          <w:marTop w:val="0"/>
                                          <w:marBottom w:val="0"/>
                                          <w:divBdr>
                                            <w:top w:val="none" w:sz="0" w:space="0" w:color="auto"/>
                                            <w:left w:val="none" w:sz="0" w:space="0" w:color="auto"/>
                                            <w:bottom w:val="none" w:sz="0" w:space="0" w:color="auto"/>
                                            <w:right w:val="none" w:sz="0" w:space="0" w:color="auto"/>
                                          </w:divBdr>
                                          <w:divsChild>
                                            <w:div w:id="322009194">
                                              <w:marLeft w:val="0"/>
                                              <w:marRight w:val="0"/>
                                              <w:marTop w:val="0"/>
                                              <w:marBottom w:val="0"/>
                                              <w:divBdr>
                                                <w:top w:val="none" w:sz="0" w:space="0" w:color="auto"/>
                                                <w:left w:val="none" w:sz="0" w:space="0" w:color="auto"/>
                                                <w:bottom w:val="none" w:sz="0" w:space="0" w:color="auto"/>
                                                <w:right w:val="none" w:sz="0" w:space="0" w:color="auto"/>
                                              </w:divBdr>
                                              <w:divsChild>
                                                <w:div w:id="758327693">
                                                  <w:marLeft w:val="0"/>
                                                  <w:marRight w:val="0"/>
                                                  <w:marTop w:val="0"/>
                                                  <w:marBottom w:val="0"/>
                                                  <w:divBdr>
                                                    <w:top w:val="none" w:sz="0" w:space="0" w:color="auto"/>
                                                    <w:left w:val="none" w:sz="0" w:space="0" w:color="auto"/>
                                                    <w:bottom w:val="none" w:sz="0" w:space="0" w:color="auto"/>
                                                    <w:right w:val="none" w:sz="0" w:space="0" w:color="auto"/>
                                                  </w:divBdr>
                                                  <w:divsChild>
                                                    <w:div w:id="387069293">
                                                      <w:marLeft w:val="0"/>
                                                      <w:marRight w:val="0"/>
                                                      <w:marTop w:val="0"/>
                                                      <w:marBottom w:val="0"/>
                                                      <w:divBdr>
                                                        <w:top w:val="none" w:sz="0" w:space="0" w:color="auto"/>
                                                        <w:left w:val="none" w:sz="0" w:space="0" w:color="auto"/>
                                                        <w:bottom w:val="none" w:sz="0" w:space="0" w:color="auto"/>
                                                        <w:right w:val="none" w:sz="0" w:space="0" w:color="auto"/>
                                                      </w:divBdr>
                                                      <w:divsChild>
                                                        <w:div w:id="1595625872">
                                                          <w:marLeft w:val="0"/>
                                                          <w:marRight w:val="0"/>
                                                          <w:marTop w:val="0"/>
                                                          <w:marBottom w:val="0"/>
                                                          <w:divBdr>
                                                            <w:top w:val="none" w:sz="0" w:space="0" w:color="auto"/>
                                                            <w:left w:val="none" w:sz="0" w:space="0" w:color="auto"/>
                                                            <w:bottom w:val="none" w:sz="0" w:space="0" w:color="auto"/>
                                                            <w:right w:val="none" w:sz="0" w:space="0" w:color="auto"/>
                                                          </w:divBdr>
                                                          <w:divsChild>
                                                            <w:div w:id="1472558551">
                                                              <w:marLeft w:val="0"/>
                                                              <w:marRight w:val="0"/>
                                                              <w:marTop w:val="0"/>
                                                              <w:marBottom w:val="0"/>
                                                              <w:divBdr>
                                                                <w:top w:val="none" w:sz="0" w:space="0" w:color="auto"/>
                                                                <w:left w:val="none" w:sz="0" w:space="0" w:color="auto"/>
                                                                <w:bottom w:val="none" w:sz="0" w:space="0" w:color="auto"/>
                                                                <w:right w:val="none" w:sz="0" w:space="0" w:color="auto"/>
                                                              </w:divBdr>
                                                              <w:divsChild>
                                                                <w:div w:id="1563175678">
                                                                  <w:marLeft w:val="0"/>
                                                                  <w:marRight w:val="0"/>
                                                                  <w:marTop w:val="0"/>
                                                                  <w:marBottom w:val="0"/>
                                                                  <w:divBdr>
                                                                    <w:top w:val="none" w:sz="0" w:space="0" w:color="auto"/>
                                                                    <w:left w:val="none" w:sz="0" w:space="0" w:color="auto"/>
                                                                    <w:bottom w:val="none" w:sz="0" w:space="0" w:color="auto"/>
                                                                    <w:right w:val="none" w:sz="0" w:space="0" w:color="auto"/>
                                                                  </w:divBdr>
                                                                  <w:divsChild>
                                                                    <w:div w:id="1483694286">
                                                                      <w:marLeft w:val="0"/>
                                                                      <w:marRight w:val="0"/>
                                                                      <w:marTop w:val="0"/>
                                                                      <w:marBottom w:val="0"/>
                                                                      <w:divBdr>
                                                                        <w:top w:val="none" w:sz="0" w:space="0" w:color="auto"/>
                                                                        <w:left w:val="none" w:sz="0" w:space="0" w:color="auto"/>
                                                                        <w:bottom w:val="none" w:sz="0" w:space="0" w:color="auto"/>
                                                                        <w:right w:val="none" w:sz="0" w:space="0" w:color="auto"/>
                                                                      </w:divBdr>
                                                                      <w:divsChild>
                                                                        <w:div w:id="1336886429">
                                                                          <w:marLeft w:val="0"/>
                                                                          <w:marRight w:val="0"/>
                                                                          <w:marTop w:val="0"/>
                                                                          <w:marBottom w:val="0"/>
                                                                          <w:divBdr>
                                                                            <w:top w:val="none" w:sz="0" w:space="0" w:color="auto"/>
                                                                            <w:left w:val="none" w:sz="0" w:space="0" w:color="auto"/>
                                                                            <w:bottom w:val="none" w:sz="0" w:space="0" w:color="auto"/>
                                                                            <w:right w:val="none" w:sz="0" w:space="0" w:color="auto"/>
                                                                          </w:divBdr>
                                                                          <w:divsChild>
                                                                            <w:div w:id="616956623">
                                                                              <w:marLeft w:val="0"/>
                                                                              <w:marRight w:val="0"/>
                                                                              <w:marTop w:val="0"/>
                                                                              <w:marBottom w:val="0"/>
                                                                              <w:divBdr>
                                                                                <w:top w:val="none" w:sz="0" w:space="0" w:color="auto"/>
                                                                                <w:left w:val="none" w:sz="0" w:space="0" w:color="auto"/>
                                                                                <w:bottom w:val="none" w:sz="0" w:space="0" w:color="auto"/>
                                                                                <w:right w:val="none" w:sz="0" w:space="0" w:color="auto"/>
                                                                              </w:divBdr>
                                                                              <w:divsChild>
                                                                                <w:div w:id="804391374">
                                                                                  <w:marLeft w:val="0"/>
                                                                                  <w:marRight w:val="0"/>
                                                                                  <w:marTop w:val="0"/>
                                                                                  <w:marBottom w:val="0"/>
                                                                                  <w:divBdr>
                                                                                    <w:top w:val="none" w:sz="0" w:space="0" w:color="auto"/>
                                                                                    <w:left w:val="none" w:sz="0" w:space="0" w:color="auto"/>
                                                                                    <w:bottom w:val="none" w:sz="0" w:space="0" w:color="auto"/>
                                                                                    <w:right w:val="none" w:sz="0" w:space="0" w:color="auto"/>
                                                                                  </w:divBdr>
                                                                                  <w:divsChild>
                                                                                    <w:div w:id="671182026">
                                                                                      <w:marLeft w:val="0"/>
                                                                                      <w:marRight w:val="0"/>
                                                                                      <w:marTop w:val="0"/>
                                                                                      <w:marBottom w:val="0"/>
                                                                                      <w:divBdr>
                                                                                        <w:top w:val="none" w:sz="0" w:space="0" w:color="auto"/>
                                                                                        <w:left w:val="none" w:sz="0" w:space="0" w:color="auto"/>
                                                                                        <w:bottom w:val="none" w:sz="0" w:space="0" w:color="auto"/>
                                                                                        <w:right w:val="none" w:sz="0" w:space="0" w:color="auto"/>
                                                                                      </w:divBdr>
                                                                                      <w:divsChild>
                                                                                        <w:div w:id="80028025">
                                                                                          <w:marLeft w:val="0"/>
                                                                                          <w:marRight w:val="0"/>
                                                                                          <w:marTop w:val="0"/>
                                                                                          <w:marBottom w:val="0"/>
                                                                                          <w:divBdr>
                                                                                            <w:top w:val="none" w:sz="0" w:space="0" w:color="auto"/>
                                                                                            <w:left w:val="none" w:sz="0" w:space="0" w:color="auto"/>
                                                                                            <w:bottom w:val="none" w:sz="0" w:space="0" w:color="auto"/>
                                                                                            <w:right w:val="none" w:sz="0" w:space="0" w:color="auto"/>
                                                                                          </w:divBdr>
                                                                                          <w:divsChild>
                                                                                            <w:div w:id="981928417">
                                                                                              <w:marLeft w:val="0"/>
                                                                                              <w:marRight w:val="0"/>
                                                                                              <w:marTop w:val="0"/>
                                                                                              <w:marBottom w:val="0"/>
                                                                                              <w:divBdr>
                                                                                                <w:top w:val="none" w:sz="0" w:space="0" w:color="auto"/>
                                                                                                <w:left w:val="none" w:sz="0" w:space="0" w:color="auto"/>
                                                                                                <w:bottom w:val="none" w:sz="0" w:space="0" w:color="auto"/>
                                                                                                <w:right w:val="none" w:sz="0" w:space="0" w:color="auto"/>
                                                                                              </w:divBdr>
                                                                                              <w:divsChild>
                                                                                                <w:div w:id="1265728989">
                                                                                                  <w:marLeft w:val="0"/>
                                                                                                  <w:marRight w:val="0"/>
                                                                                                  <w:marTop w:val="0"/>
                                                                                                  <w:marBottom w:val="0"/>
                                                                                                  <w:divBdr>
                                                                                                    <w:top w:val="none" w:sz="0" w:space="0" w:color="auto"/>
                                                                                                    <w:left w:val="none" w:sz="0" w:space="0" w:color="auto"/>
                                                                                                    <w:bottom w:val="none" w:sz="0" w:space="0" w:color="auto"/>
                                                                                                    <w:right w:val="none" w:sz="0" w:space="0" w:color="auto"/>
                                                                                                  </w:divBdr>
                                                                                                  <w:divsChild>
                                                                                                    <w:div w:id="667100304">
                                                                                                      <w:marLeft w:val="0"/>
                                                                                                      <w:marRight w:val="0"/>
                                                                                                      <w:marTop w:val="0"/>
                                                                                                      <w:marBottom w:val="0"/>
                                                                                                      <w:divBdr>
                                                                                                        <w:top w:val="none" w:sz="0" w:space="0" w:color="auto"/>
                                                                                                        <w:left w:val="none" w:sz="0" w:space="0" w:color="auto"/>
                                                                                                        <w:bottom w:val="none" w:sz="0" w:space="0" w:color="auto"/>
                                                                                                        <w:right w:val="none" w:sz="0" w:space="0" w:color="auto"/>
                                                                                                      </w:divBdr>
                                                                                                      <w:divsChild>
                                                                                                        <w:div w:id="1874418602">
                                                                                                          <w:marLeft w:val="0"/>
                                                                                                          <w:marRight w:val="0"/>
                                                                                                          <w:marTop w:val="0"/>
                                                                                                          <w:marBottom w:val="0"/>
                                                                                                          <w:divBdr>
                                                                                                            <w:top w:val="none" w:sz="0" w:space="0" w:color="auto"/>
                                                                                                            <w:left w:val="none" w:sz="0" w:space="0" w:color="auto"/>
                                                                                                            <w:bottom w:val="none" w:sz="0" w:space="0" w:color="auto"/>
                                                                                                            <w:right w:val="none" w:sz="0" w:space="0" w:color="auto"/>
                                                                                                          </w:divBdr>
                                                                                                          <w:divsChild>
                                                                                                            <w:div w:id="1322199523">
                                                                                                              <w:marLeft w:val="0"/>
                                                                                                              <w:marRight w:val="0"/>
                                                                                                              <w:marTop w:val="0"/>
                                                                                                              <w:marBottom w:val="0"/>
                                                                                                              <w:divBdr>
                                                                                                                <w:top w:val="none" w:sz="0" w:space="0" w:color="auto"/>
                                                                                                                <w:left w:val="none" w:sz="0" w:space="0" w:color="auto"/>
                                                                                                                <w:bottom w:val="none" w:sz="0" w:space="0" w:color="auto"/>
                                                                                                                <w:right w:val="none" w:sz="0" w:space="0" w:color="auto"/>
                                                                                                              </w:divBdr>
                                                                                                              <w:divsChild>
                                                                                                                <w:div w:id="1367171594">
                                                                                                                  <w:marLeft w:val="0"/>
                                                                                                                  <w:marRight w:val="0"/>
                                                                                                                  <w:marTop w:val="0"/>
                                                                                                                  <w:marBottom w:val="0"/>
                                                                                                                  <w:divBdr>
                                                                                                                    <w:top w:val="none" w:sz="0" w:space="0" w:color="auto"/>
                                                                                                                    <w:left w:val="none" w:sz="0" w:space="0" w:color="auto"/>
                                                                                                                    <w:bottom w:val="none" w:sz="0" w:space="0" w:color="auto"/>
                                                                                                                    <w:right w:val="none" w:sz="0" w:space="0" w:color="auto"/>
                                                                                                                  </w:divBdr>
                                                                                                                  <w:divsChild>
                                                                                                                    <w:div w:id="632756231">
                                                                                                                      <w:marLeft w:val="0"/>
                                                                                                                      <w:marRight w:val="0"/>
                                                                                                                      <w:marTop w:val="0"/>
                                                                                                                      <w:marBottom w:val="0"/>
                                                                                                                      <w:divBdr>
                                                                                                                        <w:top w:val="none" w:sz="0" w:space="0" w:color="auto"/>
                                                                                                                        <w:left w:val="none" w:sz="0" w:space="0" w:color="auto"/>
                                                                                                                        <w:bottom w:val="none" w:sz="0" w:space="0" w:color="auto"/>
                                                                                                                        <w:right w:val="none" w:sz="0" w:space="0" w:color="auto"/>
                                                                                                                      </w:divBdr>
                                                                                                                      <w:divsChild>
                                                                                                                        <w:div w:id="834540002">
                                                                                                                          <w:marLeft w:val="0"/>
                                                                                                                          <w:marRight w:val="0"/>
                                                                                                                          <w:marTop w:val="0"/>
                                                                                                                          <w:marBottom w:val="0"/>
                                                                                                                          <w:divBdr>
                                                                                                                            <w:top w:val="none" w:sz="0" w:space="0" w:color="auto"/>
                                                                                                                            <w:left w:val="none" w:sz="0" w:space="0" w:color="auto"/>
                                                                                                                            <w:bottom w:val="none" w:sz="0" w:space="0" w:color="auto"/>
                                                                                                                            <w:right w:val="none" w:sz="0" w:space="0" w:color="auto"/>
                                                                                                                          </w:divBdr>
                                                                                                                          <w:divsChild>
                                                                                                                            <w:div w:id="1262372700">
                                                                                                                              <w:marLeft w:val="0"/>
                                                                                                                              <w:marRight w:val="0"/>
                                                                                                                              <w:marTop w:val="0"/>
                                                                                                                              <w:marBottom w:val="0"/>
                                                                                                                              <w:divBdr>
                                                                                                                                <w:top w:val="none" w:sz="0" w:space="0" w:color="auto"/>
                                                                                                                                <w:left w:val="none" w:sz="0" w:space="0" w:color="auto"/>
                                                                                                                                <w:bottom w:val="none" w:sz="0" w:space="0" w:color="auto"/>
                                                                                                                                <w:right w:val="none" w:sz="0" w:space="0" w:color="auto"/>
                                                                                                                              </w:divBdr>
                                                                                                                              <w:divsChild>
                                                                                                                                <w:div w:id="858347515">
                                                                                                                                  <w:marLeft w:val="0"/>
                                                                                                                                  <w:marRight w:val="0"/>
                                                                                                                                  <w:marTop w:val="0"/>
                                                                                                                                  <w:marBottom w:val="0"/>
                                                                                                                                  <w:divBdr>
                                                                                                                                    <w:top w:val="none" w:sz="0" w:space="0" w:color="auto"/>
                                                                                                                                    <w:left w:val="none" w:sz="0" w:space="0" w:color="auto"/>
                                                                                                                                    <w:bottom w:val="none" w:sz="0" w:space="0" w:color="auto"/>
                                                                                                                                    <w:right w:val="none" w:sz="0" w:space="0" w:color="auto"/>
                                                                                                                                  </w:divBdr>
                                                                                                                                </w:div>
                                                                                                                                <w:div w:id="12998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70812">
      <w:bodyDiv w:val="1"/>
      <w:marLeft w:val="0"/>
      <w:marRight w:val="0"/>
      <w:marTop w:val="0"/>
      <w:marBottom w:val="0"/>
      <w:divBdr>
        <w:top w:val="none" w:sz="0" w:space="0" w:color="auto"/>
        <w:left w:val="none" w:sz="0" w:space="0" w:color="auto"/>
        <w:bottom w:val="none" w:sz="0" w:space="0" w:color="auto"/>
        <w:right w:val="none" w:sz="0" w:space="0" w:color="auto"/>
      </w:divBdr>
      <w:divsChild>
        <w:div w:id="310602316">
          <w:marLeft w:val="0"/>
          <w:marRight w:val="0"/>
          <w:marTop w:val="0"/>
          <w:marBottom w:val="0"/>
          <w:divBdr>
            <w:top w:val="none" w:sz="0" w:space="0" w:color="auto"/>
            <w:left w:val="none" w:sz="0" w:space="0" w:color="auto"/>
            <w:bottom w:val="none" w:sz="0" w:space="0" w:color="auto"/>
            <w:right w:val="none" w:sz="0" w:space="0" w:color="auto"/>
          </w:divBdr>
        </w:div>
      </w:divsChild>
    </w:div>
    <w:div w:id="259417089">
      <w:bodyDiv w:val="1"/>
      <w:marLeft w:val="0"/>
      <w:marRight w:val="0"/>
      <w:marTop w:val="0"/>
      <w:marBottom w:val="0"/>
      <w:divBdr>
        <w:top w:val="none" w:sz="0" w:space="0" w:color="auto"/>
        <w:left w:val="none" w:sz="0" w:space="0" w:color="auto"/>
        <w:bottom w:val="none" w:sz="0" w:space="0" w:color="auto"/>
        <w:right w:val="none" w:sz="0" w:space="0" w:color="auto"/>
      </w:divBdr>
      <w:divsChild>
        <w:div w:id="1374891105">
          <w:marLeft w:val="0"/>
          <w:marRight w:val="0"/>
          <w:marTop w:val="0"/>
          <w:marBottom w:val="0"/>
          <w:divBdr>
            <w:top w:val="none" w:sz="0" w:space="0" w:color="auto"/>
            <w:left w:val="none" w:sz="0" w:space="0" w:color="auto"/>
            <w:bottom w:val="none" w:sz="0" w:space="0" w:color="auto"/>
            <w:right w:val="none" w:sz="0" w:space="0" w:color="auto"/>
          </w:divBdr>
        </w:div>
        <w:div w:id="176359405">
          <w:marLeft w:val="0"/>
          <w:marRight w:val="0"/>
          <w:marTop w:val="0"/>
          <w:marBottom w:val="0"/>
          <w:divBdr>
            <w:top w:val="none" w:sz="0" w:space="0" w:color="auto"/>
            <w:left w:val="none" w:sz="0" w:space="0" w:color="auto"/>
            <w:bottom w:val="none" w:sz="0" w:space="0" w:color="auto"/>
            <w:right w:val="none" w:sz="0" w:space="0" w:color="auto"/>
          </w:divBdr>
        </w:div>
      </w:divsChild>
    </w:div>
    <w:div w:id="270940069">
      <w:bodyDiv w:val="1"/>
      <w:marLeft w:val="0"/>
      <w:marRight w:val="0"/>
      <w:marTop w:val="0"/>
      <w:marBottom w:val="0"/>
      <w:divBdr>
        <w:top w:val="none" w:sz="0" w:space="0" w:color="auto"/>
        <w:left w:val="none" w:sz="0" w:space="0" w:color="auto"/>
        <w:bottom w:val="none" w:sz="0" w:space="0" w:color="auto"/>
        <w:right w:val="none" w:sz="0" w:space="0" w:color="auto"/>
      </w:divBdr>
      <w:divsChild>
        <w:div w:id="405612693">
          <w:marLeft w:val="0"/>
          <w:marRight w:val="0"/>
          <w:marTop w:val="0"/>
          <w:marBottom w:val="0"/>
          <w:divBdr>
            <w:top w:val="none" w:sz="0" w:space="0" w:color="auto"/>
            <w:left w:val="none" w:sz="0" w:space="0" w:color="auto"/>
            <w:bottom w:val="none" w:sz="0" w:space="0" w:color="auto"/>
            <w:right w:val="none" w:sz="0" w:space="0" w:color="auto"/>
          </w:divBdr>
        </w:div>
        <w:div w:id="1915702218">
          <w:marLeft w:val="0"/>
          <w:marRight w:val="0"/>
          <w:marTop w:val="0"/>
          <w:marBottom w:val="0"/>
          <w:divBdr>
            <w:top w:val="none" w:sz="0" w:space="0" w:color="auto"/>
            <w:left w:val="none" w:sz="0" w:space="0" w:color="auto"/>
            <w:bottom w:val="none" w:sz="0" w:space="0" w:color="auto"/>
            <w:right w:val="none" w:sz="0" w:space="0" w:color="auto"/>
          </w:divBdr>
        </w:div>
      </w:divsChild>
    </w:div>
    <w:div w:id="354353765">
      <w:bodyDiv w:val="1"/>
      <w:marLeft w:val="0"/>
      <w:marRight w:val="0"/>
      <w:marTop w:val="0"/>
      <w:marBottom w:val="0"/>
      <w:divBdr>
        <w:top w:val="none" w:sz="0" w:space="0" w:color="auto"/>
        <w:left w:val="none" w:sz="0" w:space="0" w:color="auto"/>
        <w:bottom w:val="none" w:sz="0" w:space="0" w:color="auto"/>
        <w:right w:val="none" w:sz="0" w:space="0" w:color="auto"/>
      </w:divBdr>
      <w:divsChild>
        <w:div w:id="759641474">
          <w:marLeft w:val="0"/>
          <w:marRight w:val="0"/>
          <w:marTop w:val="0"/>
          <w:marBottom w:val="0"/>
          <w:divBdr>
            <w:top w:val="none" w:sz="0" w:space="0" w:color="auto"/>
            <w:left w:val="none" w:sz="0" w:space="0" w:color="auto"/>
            <w:bottom w:val="none" w:sz="0" w:space="0" w:color="auto"/>
            <w:right w:val="none" w:sz="0" w:space="0" w:color="auto"/>
          </w:divBdr>
        </w:div>
      </w:divsChild>
    </w:div>
    <w:div w:id="410808463">
      <w:bodyDiv w:val="1"/>
      <w:marLeft w:val="0"/>
      <w:marRight w:val="0"/>
      <w:marTop w:val="0"/>
      <w:marBottom w:val="0"/>
      <w:divBdr>
        <w:top w:val="none" w:sz="0" w:space="0" w:color="auto"/>
        <w:left w:val="none" w:sz="0" w:space="0" w:color="auto"/>
        <w:bottom w:val="none" w:sz="0" w:space="0" w:color="auto"/>
        <w:right w:val="none" w:sz="0" w:space="0" w:color="auto"/>
      </w:divBdr>
      <w:divsChild>
        <w:div w:id="361982177">
          <w:marLeft w:val="0"/>
          <w:marRight w:val="0"/>
          <w:marTop w:val="0"/>
          <w:marBottom w:val="0"/>
          <w:divBdr>
            <w:top w:val="none" w:sz="0" w:space="0" w:color="auto"/>
            <w:left w:val="none" w:sz="0" w:space="0" w:color="auto"/>
            <w:bottom w:val="none" w:sz="0" w:space="0" w:color="auto"/>
            <w:right w:val="none" w:sz="0" w:space="0" w:color="auto"/>
          </w:divBdr>
        </w:div>
        <w:div w:id="454640762">
          <w:marLeft w:val="0"/>
          <w:marRight w:val="0"/>
          <w:marTop w:val="0"/>
          <w:marBottom w:val="0"/>
          <w:divBdr>
            <w:top w:val="none" w:sz="0" w:space="0" w:color="auto"/>
            <w:left w:val="none" w:sz="0" w:space="0" w:color="auto"/>
            <w:bottom w:val="none" w:sz="0" w:space="0" w:color="auto"/>
            <w:right w:val="none" w:sz="0" w:space="0" w:color="auto"/>
          </w:divBdr>
        </w:div>
      </w:divsChild>
    </w:div>
    <w:div w:id="430975342">
      <w:bodyDiv w:val="1"/>
      <w:marLeft w:val="0"/>
      <w:marRight w:val="0"/>
      <w:marTop w:val="0"/>
      <w:marBottom w:val="0"/>
      <w:divBdr>
        <w:top w:val="none" w:sz="0" w:space="0" w:color="auto"/>
        <w:left w:val="none" w:sz="0" w:space="0" w:color="auto"/>
        <w:bottom w:val="none" w:sz="0" w:space="0" w:color="auto"/>
        <w:right w:val="none" w:sz="0" w:space="0" w:color="auto"/>
      </w:divBdr>
    </w:div>
    <w:div w:id="532377787">
      <w:bodyDiv w:val="1"/>
      <w:marLeft w:val="0"/>
      <w:marRight w:val="0"/>
      <w:marTop w:val="0"/>
      <w:marBottom w:val="0"/>
      <w:divBdr>
        <w:top w:val="none" w:sz="0" w:space="0" w:color="auto"/>
        <w:left w:val="none" w:sz="0" w:space="0" w:color="auto"/>
        <w:bottom w:val="none" w:sz="0" w:space="0" w:color="auto"/>
        <w:right w:val="none" w:sz="0" w:space="0" w:color="auto"/>
      </w:divBdr>
      <w:divsChild>
        <w:div w:id="966160963">
          <w:marLeft w:val="0"/>
          <w:marRight w:val="0"/>
          <w:marTop w:val="0"/>
          <w:marBottom w:val="0"/>
          <w:divBdr>
            <w:top w:val="none" w:sz="0" w:space="0" w:color="auto"/>
            <w:left w:val="none" w:sz="0" w:space="0" w:color="auto"/>
            <w:bottom w:val="none" w:sz="0" w:space="0" w:color="auto"/>
            <w:right w:val="none" w:sz="0" w:space="0" w:color="auto"/>
          </w:divBdr>
        </w:div>
      </w:divsChild>
    </w:div>
    <w:div w:id="686563936">
      <w:bodyDiv w:val="1"/>
      <w:marLeft w:val="0"/>
      <w:marRight w:val="0"/>
      <w:marTop w:val="0"/>
      <w:marBottom w:val="0"/>
      <w:divBdr>
        <w:top w:val="none" w:sz="0" w:space="0" w:color="auto"/>
        <w:left w:val="none" w:sz="0" w:space="0" w:color="auto"/>
        <w:bottom w:val="none" w:sz="0" w:space="0" w:color="auto"/>
        <w:right w:val="none" w:sz="0" w:space="0" w:color="auto"/>
      </w:divBdr>
      <w:divsChild>
        <w:div w:id="363479746">
          <w:marLeft w:val="0"/>
          <w:marRight w:val="0"/>
          <w:marTop w:val="0"/>
          <w:marBottom w:val="0"/>
          <w:divBdr>
            <w:top w:val="none" w:sz="0" w:space="0" w:color="auto"/>
            <w:left w:val="none" w:sz="0" w:space="0" w:color="auto"/>
            <w:bottom w:val="none" w:sz="0" w:space="0" w:color="auto"/>
            <w:right w:val="none" w:sz="0" w:space="0" w:color="auto"/>
          </w:divBdr>
        </w:div>
      </w:divsChild>
    </w:div>
    <w:div w:id="711416178">
      <w:bodyDiv w:val="1"/>
      <w:marLeft w:val="0"/>
      <w:marRight w:val="0"/>
      <w:marTop w:val="0"/>
      <w:marBottom w:val="0"/>
      <w:divBdr>
        <w:top w:val="none" w:sz="0" w:space="0" w:color="auto"/>
        <w:left w:val="none" w:sz="0" w:space="0" w:color="auto"/>
        <w:bottom w:val="none" w:sz="0" w:space="0" w:color="auto"/>
        <w:right w:val="none" w:sz="0" w:space="0" w:color="auto"/>
      </w:divBdr>
      <w:divsChild>
        <w:div w:id="1669400872">
          <w:marLeft w:val="0"/>
          <w:marRight w:val="0"/>
          <w:marTop w:val="0"/>
          <w:marBottom w:val="0"/>
          <w:divBdr>
            <w:top w:val="none" w:sz="0" w:space="0" w:color="auto"/>
            <w:left w:val="none" w:sz="0" w:space="0" w:color="auto"/>
            <w:bottom w:val="none" w:sz="0" w:space="0" w:color="auto"/>
            <w:right w:val="none" w:sz="0" w:space="0" w:color="auto"/>
          </w:divBdr>
        </w:div>
        <w:div w:id="1041242645">
          <w:marLeft w:val="0"/>
          <w:marRight w:val="0"/>
          <w:marTop w:val="0"/>
          <w:marBottom w:val="0"/>
          <w:divBdr>
            <w:top w:val="none" w:sz="0" w:space="0" w:color="auto"/>
            <w:left w:val="none" w:sz="0" w:space="0" w:color="auto"/>
            <w:bottom w:val="none" w:sz="0" w:space="0" w:color="auto"/>
            <w:right w:val="none" w:sz="0" w:space="0" w:color="auto"/>
          </w:divBdr>
        </w:div>
      </w:divsChild>
    </w:div>
    <w:div w:id="766509817">
      <w:bodyDiv w:val="1"/>
      <w:marLeft w:val="0"/>
      <w:marRight w:val="0"/>
      <w:marTop w:val="0"/>
      <w:marBottom w:val="0"/>
      <w:divBdr>
        <w:top w:val="none" w:sz="0" w:space="0" w:color="auto"/>
        <w:left w:val="none" w:sz="0" w:space="0" w:color="auto"/>
        <w:bottom w:val="none" w:sz="0" w:space="0" w:color="auto"/>
        <w:right w:val="none" w:sz="0" w:space="0" w:color="auto"/>
      </w:divBdr>
      <w:divsChild>
        <w:div w:id="326523994">
          <w:marLeft w:val="0"/>
          <w:marRight w:val="0"/>
          <w:marTop w:val="0"/>
          <w:marBottom w:val="0"/>
          <w:divBdr>
            <w:top w:val="none" w:sz="0" w:space="0" w:color="auto"/>
            <w:left w:val="none" w:sz="0" w:space="0" w:color="auto"/>
            <w:bottom w:val="none" w:sz="0" w:space="0" w:color="auto"/>
            <w:right w:val="none" w:sz="0" w:space="0" w:color="auto"/>
          </w:divBdr>
        </w:div>
        <w:div w:id="385765589">
          <w:marLeft w:val="0"/>
          <w:marRight w:val="0"/>
          <w:marTop w:val="0"/>
          <w:marBottom w:val="0"/>
          <w:divBdr>
            <w:top w:val="none" w:sz="0" w:space="0" w:color="auto"/>
            <w:left w:val="none" w:sz="0" w:space="0" w:color="auto"/>
            <w:bottom w:val="none" w:sz="0" w:space="0" w:color="auto"/>
            <w:right w:val="none" w:sz="0" w:space="0" w:color="auto"/>
          </w:divBdr>
        </w:div>
      </w:divsChild>
    </w:div>
    <w:div w:id="788205419">
      <w:bodyDiv w:val="1"/>
      <w:marLeft w:val="0"/>
      <w:marRight w:val="0"/>
      <w:marTop w:val="0"/>
      <w:marBottom w:val="0"/>
      <w:divBdr>
        <w:top w:val="none" w:sz="0" w:space="0" w:color="auto"/>
        <w:left w:val="none" w:sz="0" w:space="0" w:color="auto"/>
        <w:bottom w:val="none" w:sz="0" w:space="0" w:color="auto"/>
        <w:right w:val="none" w:sz="0" w:space="0" w:color="auto"/>
      </w:divBdr>
    </w:div>
    <w:div w:id="1159156500">
      <w:bodyDiv w:val="1"/>
      <w:marLeft w:val="0"/>
      <w:marRight w:val="0"/>
      <w:marTop w:val="0"/>
      <w:marBottom w:val="0"/>
      <w:divBdr>
        <w:top w:val="none" w:sz="0" w:space="0" w:color="auto"/>
        <w:left w:val="none" w:sz="0" w:space="0" w:color="auto"/>
        <w:bottom w:val="none" w:sz="0" w:space="0" w:color="auto"/>
        <w:right w:val="none" w:sz="0" w:space="0" w:color="auto"/>
      </w:divBdr>
    </w:div>
    <w:div w:id="1325163790">
      <w:bodyDiv w:val="1"/>
      <w:marLeft w:val="0"/>
      <w:marRight w:val="0"/>
      <w:marTop w:val="0"/>
      <w:marBottom w:val="0"/>
      <w:divBdr>
        <w:top w:val="none" w:sz="0" w:space="0" w:color="auto"/>
        <w:left w:val="none" w:sz="0" w:space="0" w:color="auto"/>
        <w:bottom w:val="none" w:sz="0" w:space="0" w:color="auto"/>
        <w:right w:val="none" w:sz="0" w:space="0" w:color="auto"/>
      </w:divBdr>
    </w:div>
    <w:div w:id="1393962343">
      <w:bodyDiv w:val="1"/>
      <w:marLeft w:val="0"/>
      <w:marRight w:val="0"/>
      <w:marTop w:val="0"/>
      <w:marBottom w:val="0"/>
      <w:divBdr>
        <w:top w:val="none" w:sz="0" w:space="0" w:color="auto"/>
        <w:left w:val="none" w:sz="0" w:space="0" w:color="auto"/>
        <w:bottom w:val="none" w:sz="0" w:space="0" w:color="auto"/>
        <w:right w:val="none" w:sz="0" w:space="0" w:color="auto"/>
      </w:divBdr>
      <w:divsChild>
        <w:div w:id="341972504">
          <w:marLeft w:val="0"/>
          <w:marRight w:val="0"/>
          <w:marTop w:val="0"/>
          <w:marBottom w:val="0"/>
          <w:divBdr>
            <w:top w:val="none" w:sz="0" w:space="0" w:color="auto"/>
            <w:left w:val="none" w:sz="0" w:space="0" w:color="auto"/>
            <w:bottom w:val="none" w:sz="0" w:space="0" w:color="auto"/>
            <w:right w:val="none" w:sz="0" w:space="0" w:color="auto"/>
          </w:divBdr>
        </w:div>
        <w:div w:id="882248546">
          <w:marLeft w:val="0"/>
          <w:marRight w:val="0"/>
          <w:marTop w:val="0"/>
          <w:marBottom w:val="0"/>
          <w:divBdr>
            <w:top w:val="none" w:sz="0" w:space="0" w:color="auto"/>
            <w:left w:val="none" w:sz="0" w:space="0" w:color="auto"/>
            <w:bottom w:val="none" w:sz="0" w:space="0" w:color="auto"/>
            <w:right w:val="none" w:sz="0" w:space="0" w:color="auto"/>
          </w:divBdr>
        </w:div>
        <w:div w:id="1230918442">
          <w:marLeft w:val="0"/>
          <w:marRight w:val="0"/>
          <w:marTop w:val="0"/>
          <w:marBottom w:val="0"/>
          <w:divBdr>
            <w:top w:val="none" w:sz="0" w:space="0" w:color="auto"/>
            <w:left w:val="none" w:sz="0" w:space="0" w:color="auto"/>
            <w:bottom w:val="none" w:sz="0" w:space="0" w:color="auto"/>
            <w:right w:val="none" w:sz="0" w:space="0" w:color="auto"/>
          </w:divBdr>
        </w:div>
      </w:divsChild>
    </w:div>
    <w:div w:id="1412964661">
      <w:bodyDiv w:val="1"/>
      <w:marLeft w:val="0"/>
      <w:marRight w:val="0"/>
      <w:marTop w:val="0"/>
      <w:marBottom w:val="0"/>
      <w:divBdr>
        <w:top w:val="none" w:sz="0" w:space="0" w:color="auto"/>
        <w:left w:val="none" w:sz="0" w:space="0" w:color="auto"/>
        <w:bottom w:val="none" w:sz="0" w:space="0" w:color="auto"/>
        <w:right w:val="none" w:sz="0" w:space="0" w:color="auto"/>
      </w:divBdr>
      <w:divsChild>
        <w:div w:id="1214535924">
          <w:marLeft w:val="0"/>
          <w:marRight w:val="0"/>
          <w:marTop w:val="0"/>
          <w:marBottom w:val="0"/>
          <w:divBdr>
            <w:top w:val="none" w:sz="0" w:space="0" w:color="auto"/>
            <w:left w:val="none" w:sz="0" w:space="0" w:color="auto"/>
            <w:bottom w:val="none" w:sz="0" w:space="0" w:color="auto"/>
            <w:right w:val="none" w:sz="0" w:space="0" w:color="auto"/>
          </w:divBdr>
        </w:div>
        <w:div w:id="1001003417">
          <w:marLeft w:val="0"/>
          <w:marRight w:val="0"/>
          <w:marTop w:val="0"/>
          <w:marBottom w:val="0"/>
          <w:divBdr>
            <w:top w:val="none" w:sz="0" w:space="0" w:color="auto"/>
            <w:left w:val="none" w:sz="0" w:space="0" w:color="auto"/>
            <w:bottom w:val="none" w:sz="0" w:space="0" w:color="auto"/>
            <w:right w:val="none" w:sz="0" w:space="0" w:color="auto"/>
          </w:divBdr>
        </w:div>
        <w:div w:id="142745181">
          <w:marLeft w:val="0"/>
          <w:marRight w:val="0"/>
          <w:marTop w:val="0"/>
          <w:marBottom w:val="0"/>
          <w:divBdr>
            <w:top w:val="none" w:sz="0" w:space="0" w:color="auto"/>
            <w:left w:val="none" w:sz="0" w:space="0" w:color="auto"/>
            <w:bottom w:val="none" w:sz="0" w:space="0" w:color="auto"/>
            <w:right w:val="none" w:sz="0" w:space="0" w:color="auto"/>
          </w:divBdr>
        </w:div>
        <w:div w:id="1476023401">
          <w:marLeft w:val="0"/>
          <w:marRight w:val="0"/>
          <w:marTop w:val="0"/>
          <w:marBottom w:val="0"/>
          <w:divBdr>
            <w:top w:val="none" w:sz="0" w:space="0" w:color="auto"/>
            <w:left w:val="none" w:sz="0" w:space="0" w:color="auto"/>
            <w:bottom w:val="none" w:sz="0" w:space="0" w:color="auto"/>
            <w:right w:val="none" w:sz="0" w:space="0" w:color="auto"/>
          </w:divBdr>
        </w:div>
      </w:divsChild>
    </w:div>
    <w:div w:id="1436437625">
      <w:bodyDiv w:val="1"/>
      <w:marLeft w:val="0"/>
      <w:marRight w:val="0"/>
      <w:marTop w:val="0"/>
      <w:marBottom w:val="0"/>
      <w:divBdr>
        <w:top w:val="none" w:sz="0" w:space="0" w:color="auto"/>
        <w:left w:val="none" w:sz="0" w:space="0" w:color="auto"/>
        <w:bottom w:val="none" w:sz="0" w:space="0" w:color="auto"/>
        <w:right w:val="none" w:sz="0" w:space="0" w:color="auto"/>
      </w:divBdr>
      <w:divsChild>
        <w:div w:id="63650785">
          <w:marLeft w:val="0"/>
          <w:marRight w:val="0"/>
          <w:marTop w:val="0"/>
          <w:marBottom w:val="0"/>
          <w:divBdr>
            <w:top w:val="none" w:sz="0" w:space="0" w:color="auto"/>
            <w:left w:val="none" w:sz="0" w:space="0" w:color="auto"/>
            <w:bottom w:val="none" w:sz="0" w:space="0" w:color="auto"/>
            <w:right w:val="none" w:sz="0" w:space="0" w:color="auto"/>
          </w:divBdr>
        </w:div>
        <w:div w:id="1271208907">
          <w:marLeft w:val="0"/>
          <w:marRight w:val="0"/>
          <w:marTop w:val="0"/>
          <w:marBottom w:val="0"/>
          <w:divBdr>
            <w:top w:val="none" w:sz="0" w:space="0" w:color="auto"/>
            <w:left w:val="none" w:sz="0" w:space="0" w:color="auto"/>
            <w:bottom w:val="none" w:sz="0" w:space="0" w:color="auto"/>
            <w:right w:val="none" w:sz="0" w:space="0" w:color="auto"/>
          </w:divBdr>
        </w:div>
      </w:divsChild>
    </w:div>
    <w:div w:id="1452359683">
      <w:bodyDiv w:val="1"/>
      <w:marLeft w:val="0"/>
      <w:marRight w:val="0"/>
      <w:marTop w:val="0"/>
      <w:marBottom w:val="0"/>
      <w:divBdr>
        <w:top w:val="none" w:sz="0" w:space="0" w:color="auto"/>
        <w:left w:val="none" w:sz="0" w:space="0" w:color="auto"/>
        <w:bottom w:val="none" w:sz="0" w:space="0" w:color="auto"/>
        <w:right w:val="none" w:sz="0" w:space="0" w:color="auto"/>
      </w:divBdr>
    </w:div>
    <w:div w:id="1467892374">
      <w:bodyDiv w:val="1"/>
      <w:marLeft w:val="0"/>
      <w:marRight w:val="0"/>
      <w:marTop w:val="0"/>
      <w:marBottom w:val="0"/>
      <w:divBdr>
        <w:top w:val="none" w:sz="0" w:space="0" w:color="auto"/>
        <w:left w:val="none" w:sz="0" w:space="0" w:color="auto"/>
        <w:bottom w:val="none" w:sz="0" w:space="0" w:color="auto"/>
        <w:right w:val="none" w:sz="0" w:space="0" w:color="auto"/>
      </w:divBdr>
      <w:divsChild>
        <w:div w:id="1224369084">
          <w:marLeft w:val="0"/>
          <w:marRight w:val="0"/>
          <w:marTop w:val="0"/>
          <w:marBottom w:val="0"/>
          <w:divBdr>
            <w:top w:val="none" w:sz="0" w:space="0" w:color="auto"/>
            <w:left w:val="none" w:sz="0" w:space="0" w:color="auto"/>
            <w:bottom w:val="none" w:sz="0" w:space="0" w:color="auto"/>
            <w:right w:val="none" w:sz="0" w:space="0" w:color="auto"/>
          </w:divBdr>
        </w:div>
        <w:div w:id="2138251678">
          <w:marLeft w:val="0"/>
          <w:marRight w:val="0"/>
          <w:marTop w:val="0"/>
          <w:marBottom w:val="0"/>
          <w:divBdr>
            <w:top w:val="none" w:sz="0" w:space="0" w:color="auto"/>
            <w:left w:val="none" w:sz="0" w:space="0" w:color="auto"/>
            <w:bottom w:val="none" w:sz="0" w:space="0" w:color="auto"/>
            <w:right w:val="none" w:sz="0" w:space="0" w:color="auto"/>
          </w:divBdr>
        </w:div>
      </w:divsChild>
    </w:div>
    <w:div w:id="1494683091">
      <w:bodyDiv w:val="1"/>
      <w:marLeft w:val="0"/>
      <w:marRight w:val="0"/>
      <w:marTop w:val="0"/>
      <w:marBottom w:val="0"/>
      <w:divBdr>
        <w:top w:val="none" w:sz="0" w:space="0" w:color="auto"/>
        <w:left w:val="none" w:sz="0" w:space="0" w:color="auto"/>
        <w:bottom w:val="none" w:sz="0" w:space="0" w:color="auto"/>
        <w:right w:val="none" w:sz="0" w:space="0" w:color="auto"/>
      </w:divBdr>
      <w:divsChild>
        <w:div w:id="184369200">
          <w:marLeft w:val="0"/>
          <w:marRight w:val="0"/>
          <w:marTop w:val="0"/>
          <w:marBottom w:val="0"/>
          <w:divBdr>
            <w:top w:val="none" w:sz="0" w:space="0" w:color="auto"/>
            <w:left w:val="none" w:sz="0" w:space="0" w:color="auto"/>
            <w:bottom w:val="none" w:sz="0" w:space="0" w:color="auto"/>
            <w:right w:val="none" w:sz="0" w:space="0" w:color="auto"/>
          </w:divBdr>
        </w:div>
        <w:div w:id="258953738">
          <w:marLeft w:val="0"/>
          <w:marRight w:val="0"/>
          <w:marTop w:val="0"/>
          <w:marBottom w:val="0"/>
          <w:divBdr>
            <w:top w:val="none" w:sz="0" w:space="0" w:color="auto"/>
            <w:left w:val="none" w:sz="0" w:space="0" w:color="auto"/>
            <w:bottom w:val="none" w:sz="0" w:space="0" w:color="auto"/>
            <w:right w:val="none" w:sz="0" w:space="0" w:color="auto"/>
          </w:divBdr>
        </w:div>
        <w:div w:id="403115083">
          <w:marLeft w:val="0"/>
          <w:marRight w:val="0"/>
          <w:marTop w:val="0"/>
          <w:marBottom w:val="0"/>
          <w:divBdr>
            <w:top w:val="none" w:sz="0" w:space="0" w:color="auto"/>
            <w:left w:val="none" w:sz="0" w:space="0" w:color="auto"/>
            <w:bottom w:val="none" w:sz="0" w:space="0" w:color="auto"/>
            <w:right w:val="none" w:sz="0" w:space="0" w:color="auto"/>
          </w:divBdr>
        </w:div>
        <w:div w:id="857737608">
          <w:marLeft w:val="0"/>
          <w:marRight w:val="0"/>
          <w:marTop w:val="0"/>
          <w:marBottom w:val="0"/>
          <w:divBdr>
            <w:top w:val="none" w:sz="0" w:space="0" w:color="auto"/>
            <w:left w:val="none" w:sz="0" w:space="0" w:color="auto"/>
            <w:bottom w:val="none" w:sz="0" w:space="0" w:color="auto"/>
            <w:right w:val="none" w:sz="0" w:space="0" w:color="auto"/>
          </w:divBdr>
        </w:div>
        <w:div w:id="1039089168">
          <w:marLeft w:val="0"/>
          <w:marRight w:val="0"/>
          <w:marTop w:val="0"/>
          <w:marBottom w:val="0"/>
          <w:divBdr>
            <w:top w:val="none" w:sz="0" w:space="0" w:color="auto"/>
            <w:left w:val="none" w:sz="0" w:space="0" w:color="auto"/>
            <w:bottom w:val="none" w:sz="0" w:space="0" w:color="auto"/>
            <w:right w:val="none" w:sz="0" w:space="0" w:color="auto"/>
          </w:divBdr>
        </w:div>
        <w:div w:id="1653631170">
          <w:marLeft w:val="0"/>
          <w:marRight w:val="0"/>
          <w:marTop w:val="0"/>
          <w:marBottom w:val="0"/>
          <w:divBdr>
            <w:top w:val="none" w:sz="0" w:space="0" w:color="auto"/>
            <w:left w:val="none" w:sz="0" w:space="0" w:color="auto"/>
            <w:bottom w:val="none" w:sz="0" w:space="0" w:color="auto"/>
            <w:right w:val="none" w:sz="0" w:space="0" w:color="auto"/>
          </w:divBdr>
        </w:div>
        <w:div w:id="2074886386">
          <w:marLeft w:val="0"/>
          <w:marRight w:val="0"/>
          <w:marTop w:val="0"/>
          <w:marBottom w:val="0"/>
          <w:divBdr>
            <w:top w:val="none" w:sz="0" w:space="0" w:color="auto"/>
            <w:left w:val="none" w:sz="0" w:space="0" w:color="auto"/>
            <w:bottom w:val="none" w:sz="0" w:space="0" w:color="auto"/>
            <w:right w:val="none" w:sz="0" w:space="0" w:color="auto"/>
          </w:divBdr>
        </w:div>
      </w:divsChild>
    </w:div>
    <w:div w:id="1516532952">
      <w:bodyDiv w:val="1"/>
      <w:marLeft w:val="0"/>
      <w:marRight w:val="0"/>
      <w:marTop w:val="0"/>
      <w:marBottom w:val="0"/>
      <w:divBdr>
        <w:top w:val="none" w:sz="0" w:space="0" w:color="auto"/>
        <w:left w:val="none" w:sz="0" w:space="0" w:color="auto"/>
        <w:bottom w:val="none" w:sz="0" w:space="0" w:color="auto"/>
        <w:right w:val="none" w:sz="0" w:space="0" w:color="auto"/>
      </w:divBdr>
    </w:div>
    <w:div w:id="1576822374">
      <w:bodyDiv w:val="1"/>
      <w:marLeft w:val="0"/>
      <w:marRight w:val="0"/>
      <w:marTop w:val="0"/>
      <w:marBottom w:val="0"/>
      <w:divBdr>
        <w:top w:val="none" w:sz="0" w:space="0" w:color="auto"/>
        <w:left w:val="none" w:sz="0" w:space="0" w:color="auto"/>
        <w:bottom w:val="none" w:sz="0" w:space="0" w:color="auto"/>
        <w:right w:val="none" w:sz="0" w:space="0" w:color="auto"/>
      </w:divBdr>
      <w:divsChild>
        <w:div w:id="645932450">
          <w:marLeft w:val="0"/>
          <w:marRight w:val="0"/>
          <w:marTop w:val="0"/>
          <w:marBottom w:val="0"/>
          <w:divBdr>
            <w:top w:val="none" w:sz="0" w:space="0" w:color="auto"/>
            <w:left w:val="none" w:sz="0" w:space="0" w:color="auto"/>
            <w:bottom w:val="none" w:sz="0" w:space="0" w:color="auto"/>
            <w:right w:val="none" w:sz="0" w:space="0" w:color="auto"/>
          </w:divBdr>
        </w:div>
        <w:div w:id="1127578251">
          <w:marLeft w:val="0"/>
          <w:marRight w:val="0"/>
          <w:marTop w:val="0"/>
          <w:marBottom w:val="0"/>
          <w:divBdr>
            <w:top w:val="none" w:sz="0" w:space="0" w:color="auto"/>
            <w:left w:val="none" w:sz="0" w:space="0" w:color="auto"/>
            <w:bottom w:val="none" w:sz="0" w:space="0" w:color="auto"/>
            <w:right w:val="none" w:sz="0" w:space="0" w:color="auto"/>
          </w:divBdr>
        </w:div>
      </w:divsChild>
    </w:div>
    <w:div w:id="1681857936">
      <w:bodyDiv w:val="1"/>
      <w:marLeft w:val="0"/>
      <w:marRight w:val="0"/>
      <w:marTop w:val="0"/>
      <w:marBottom w:val="0"/>
      <w:divBdr>
        <w:top w:val="none" w:sz="0" w:space="0" w:color="auto"/>
        <w:left w:val="none" w:sz="0" w:space="0" w:color="auto"/>
        <w:bottom w:val="none" w:sz="0" w:space="0" w:color="auto"/>
        <w:right w:val="none" w:sz="0" w:space="0" w:color="auto"/>
      </w:divBdr>
      <w:divsChild>
        <w:div w:id="362483546">
          <w:marLeft w:val="0"/>
          <w:marRight w:val="0"/>
          <w:marTop w:val="0"/>
          <w:marBottom w:val="0"/>
          <w:divBdr>
            <w:top w:val="none" w:sz="0" w:space="0" w:color="auto"/>
            <w:left w:val="none" w:sz="0" w:space="0" w:color="auto"/>
            <w:bottom w:val="none" w:sz="0" w:space="0" w:color="auto"/>
            <w:right w:val="none" w:sz="0" w:space="0" w:color="auto"/>
          </w:divBdr>
        </w:div>
        <w:div w:id="610357832">
          <w:marLeft w:val="0"/>
          <w:marRight w:val="0"/>
          <w:marTop w:val="0"/>
          <w:marBottom w:val="0"/>
          <w:divBdr>
            <w:top w:val="none" w:sz="0" w:space="0" w:color="auto"/>
            <w:left w:val="none" w:sz="0" w:space="0" w:color="auto"/>
            <w:bottom w:val="none" w:sz="0" w:space="0" w:color="auto"/>
            <w:right w:val="none" w:sz="0" w:space="0" w:color="auto"/>
          </w:divBdr>
        </w:div>
        <w:div w:id="958297610">
          <w:marLeft w:val="0"/>
          <w:marRight w:val="0"/>
          <w:marTop w:val="0"/>
          <w:marBottom w:val="0"/>
          <w:divBdr>
            <w:top w:val="none" w:sz="0" w:space="0" w:color="auto"/>
            <w:left w:val="none" w:sz="0" w:space="0" w:color="auto"/>
            <w:bottom w:val="none" w:sz="0" w:space="0" w:color="auto"/>
            <w:right w:val="none" w:sz="0" w:space="0" w:color="auto"/>
          </w:divBdr>
        </w:div>
        <w:div w:id="1284069760">
          <w:marLeft w:val="0"/>
          <w:marRight w:val="0"/>
          <w:marTop w:val="0"/>
          <w:marBottom w:val="0"/>
          <w:divBdr>
            <w:top w:val="none" w:sz="0" w:space="0" w:color="auto"/>
            <w:left w:val="none" w:sz="0" w:space="0" w:color="auto"/>
            <w:bottom w:val="none" w:sz="0" w:space="0" w:color="auto"/>
            <w:right w:val="none" w:sz="0" w:space="0" w:color="auto"/>
          </w:divBdr>
        </w:div>
        <w:div w:id="1510676684">
          <w:marLeft w:val="0"/>
          <w:marRight w:val="0"/>
          <w:marTop w:val="0"/>
          <w:marBottom w:val="0"/>
          <w:divBdr>
            <w:top w:val="none" w:sz="0" w:space="0" w:color="auto"/>
            <w:left w:val="none" w:sz="0" w:space="0" w:color="auto"/>
            <w:bottom w:val="none" w:sz="0" w:space="0" w:color="auto"/>
            <w:right w:val="none" w:sz="0" w:space="0" w:color="auto"/>
          </w:divBdr>
        </w:div>
        <w:div w:id="1515921996">
          <w:marLeft w:val="0"/>
          <w:marRight w:val="0"/>
          <w:marTop w:val="0"/>
          <w:marBottom w:val="0"/>
          <w:divBdr>
            <w:top w:val="none" w:sz="0" w:space="0" w:color="auto"/>
            <w:left w:val="none" w:sz="0" w:space="0" w:color="auto"/>
            <w:bottom w:val="none" w:sz="0" w:space="0" w:color="auto"/>
            <w:right w:val="none" w:sz="0" w:space="0" w:color="auto"/>
          </w:divBdr>
        </w:div>
        <w:div w:id="1530216058">
          <w:marLeft w:val="0"/>
          <w:marRight w:val="0"/>
          <w:marTop w:val="0"/>
          <w:marBottom w:val="0"/>
          <w:divBdr>
            <w:top w:val="none" w:sz="0" w:space="0" w:color="auto"/>
            <w:left w:val="none" w:sz="0" w:space="0" w:color="auto"/>
            <w:bottom w:val="none" w:sz="0" w:space="0" w:color="auto"/>
            <w:right w:val="none" w:sz="0" w:space="0" w:color="auto"/>
          </w:divBdr>
        </w:div>
        <w:div w:id="2147158135">
          <w:marLeft w:val="0"/>
          <w:marRight w:val="0"/>
          <w:marTop w:val="0"/>
          <w:marBottom w:val="0"/>
          <w:divBdr>
            <w:top w:val="none" w:sz="0" w:space="0" w:color="auto"/>
            <w:left w:val="none" w:sz="0" w:space="0" w:color="auto"/>
            <w:bottom w:val="none" w:sz="0" w:space="0" w:color="auto"/>
            <w:right w:val="none" w:sz="0" w:space="0" w:color="auto"/>
          </w:divBdr>
        </w:div>
      </w:divsChild>
    </w:div>
    <w:div w:id="1693340062">
      <w:bodyDiv w:val="1"/>
      <w:marLeft w:val="0"/>
      <w:marRight w:val="0"/>
      <w:marTop w:val="0"/>
      <w:marBottom w:val="0"/>
      <w:divBdr>
        <w:top w:val="none" w:sz="0" w:space="0" w:color="auto"/>
        <w:left w:val="none" w:sz="0" w:space="0" w:color="auto"/>
        <w:bottom w:val="none" w:sz="0" w:space="0" w:color="auto"/>
        <w:right w:val="none" w:sz="0" w:space="0" w:color="auto"/>
      </w:divBdr>
      <w:divsChild>
        <w:div w:id="14230527">
          <w:marLeft w:val="0"/>
          <w:marRight w:val="0"/>
          <w:marTop w:val="0"/>
          <w:marBottom w:val="0"/>
          <w:divBdr>
            <w:top w:val="none" w:sz="0" w:space="0" w:color="auto"/>
            <w:left w:val="none" w:sz="0" w:space="0" w:color="auto"/>
            <w:bottom w:val="none" w:sz="0" w:space="0" w:color="auto"/>
            <w:right w:val="none" w:sz="0" w:space="0" w:color="auto"/>
          </w:divBdr>
        </w:div>
        <w:div w:id="262229576">
          <w:marLeft w:val="0"/>
          <w:marRight w:val="0"/>
          <w:marTop w:val="0"/>
          <w:marBottom w:val="0"/>
          <w:divBdr>
            <w:top w:val="none" w:sz="0" w:space="0" w:color="auto"/>
            <w:left w:val="none" w:sz="0" w:space="0" w:color="auto"/>
            <w:bottom w:val="none" w:sz="0" w:space="0" w:color="auto"/>
            <w:right w:val="none" w:sz="0" w:space="0" w:color="auto"/>
          </w:divBdr>
        </w:div>
        <w:div w:id="839540125">
          <w:marLeft w:val="0"/>
          <w:marRight w:val="0"/>
          <w:marTop w:val="0"/>
          <w:marBottom w:val="0"/>
          <w:divBdr>
            <w:top w:val="none" w:sz="0" w:space="0" w:color="auto"/>
            <w:left w:val="none" w:sz="0" w:space="0" w:color="auto"/>
            <w:bottom w:val="none" w:sz="0" w:space="0" w:color="auto"/>
            <w:right w:val="none" w:sz="0" w:space="0" w:color="auto"/>
          </w:divBdr>
        </w:div>
      </w:divsChild>
    </w:div>
    <w:div w:id="1698433890">
      <w:bodyDiv w:val="1"/>
      <w:marLeft w:val="0"/>
      <w:marRight w:val="0"/>
      <w:marTop w:val="0"/>
      <w:marBottom w:val="0"/>
      <w:divBdr>
        <w:top w:val="none" w:sz="0" w:space="0" w:color="auto"/>
        <w:left w:val="none" w:sz="0" w:space="0" w:color="auto"/>
        <w:bottom w:val="none" w:sz="0" w:space="0" w:color="auto"/>
        <w:right w:val="none" w:sz="0" w:space="0" w:color="auto"/>
      </w:divBdr>
      <w:divsChild>
        <w:div w:id="30233368">
          <w:marLeft w:val="0"/>
          <w:marRight w:val="0"/>
          <w:marTop w:val="0"/>
          <w:marBottom w:val="0"/>
          <w:divBdr>
            <w:top w:val="none" w:sz="0" w:space="0" w:color="auto"/>
            <w:left w:val="none" w:sz="0" w:space="0" w:color="auto"/>
            <w:bottom w:val="none" w:sz="0" w:space="0" w:color="auto"/>
            <w:right w:val="none" w:sz="0" w:space="0" w:color="auto"/>
          </w:divBdr>
        </w:div>
      </w:divsChild>
    </w:div>
    <w:div w:id="1739278248">
      <w:bodyDiv w:val="1"/>
      <w:marLeft w:val="0"/>
      <w:marRight w:val="0"/>
      <w:marTop w:val="0"/>
      <w:marBottom w:val="0"/>
      <w:divBdr>
        <w:top w:val="none" w:sz="0" w:space="0" w:color="auto"/>
        <w:left w:val="none" w:sz="0" w:space="0" w:color="auto"/>
        <w:bottom w:val="none" w:sz="0" w:space="0" w:color="auto"/>
        <w:right w:val="none" w:sz="0" w:space="0" w:color="auto"/>
      </w:divBdr>
      <w:divsChild>
        <w:div w:id="1225676912">
          <w:marLeft w:val="0"/>
          <w:marRight w:val="0"/>
          <w:marTop w:val="0"/>
          <w:marBottom w:val="0"/>
          <w:divBdr>
            <w:top w:val="none" w:sz="0" w:space="0" w:color="auto"/>
            <w:left w:val="none" w:sz="0" w:space="0" w:color="auto"/>
            <w:bottom w:val="none" w:sz="0" w:space="0" w:color="auto"/>
            <w:right w:val="none" w:sz="0" w:space="0" w:color="auto"/>
          </w:divBdr>
        </w:div>
        <w:div w:id="1961572302">
          <w:marLeft w:val="0"/>
          <w:marRight w:val="0"/>
          <w:marTop w:val="0"/>
          <w:marBottom w:val="0"/>
          <w:divBdr>
            <w:top w:val="none" w:sz="0" w:space="0" w:color="auto"/>
            <w:left w:val="none" w:sz="0" w:space="0" w:color="auto"/>
            <w:bottom w:val="none" w:sz="0" w:space="0" w:color="auto"/>
            <w:right w:val="none" w:sz="0" w:space="0" w:color="auto"/>
          </w:divBdr>
        </w:div>
      </w:divsChild>
    </w:div>
    <w:div w:id="1793087696">
      <w:bodyDiv w:val="1"/>
      <w:marLeft w:val="0"/>
      <w:marRight w:val="0"/>
      <w:marTop w:val="0"/>
      <w:marBottom w:val="0"/>
      <w:divBdr>
        <w:top w:val="none" w:sz="0" w:space="0" w:color="auto"/>
        <w:left w:val="none" w:sz="0" w:space="0" w:color="auto"/>
        <w:bottom w:val="none" w:sz="0" w:space="0" w:color="auto"/>
        <w:right w:val="none" w:sz="0" w:space="0" w:color="auto"/>
      </w:divBdr>
      <w:divsChild>
        <w:div w:id="1571966219">
          <w:marLeft w:val="0"/>
          <w:marRight w:val="0"/>
          <w:marTop w:val="0"/>
          <w:marBottom w:val="0"/>
          <w:divBdr>
            <w:top w:val="none" w:sz="0" w:space="0" w:color="auto"/>
            <w:left w:val="none" w:sz="0" w:space="0" w:color="auto"/>
            <w:bottom w:val="none" w:sz="0" w:space="0" w:color="auto"/>
            <w:right w:val="none" w:sz="0" w:space="0" w:color="auto"/>
          </w:divBdr>
        </w:div>
        <w:div w:id="941189361">
          <w:marLeft w:val="0"/>
          <w:marRight w:val="0"/>
          <w:marTop w:val="0"/>
          <w:marBottom w:val="0"/>
          <w:divBdr>
            <w:top w:val="none" w:sz="0" w:space="0" w:color="auto"/>
            <w:left w:val="none" w:sz="0" w:space="0" w:color="auto"/>
            <w:bottom w:val="none" w:sz="0" w:space="0" w:color="auto"/>
            <w:right w:val="none" w:sz="0" w:space="0" w:color="auto"/>
          </w:divBdr>
        </w:div>
        <w:div w:id="38171387">
          <w:marLeft w:val="0"/>
          <w:marRight w:val="0"/>
          <w:marTop w:val="0"/>
          <w:marBottom w:val="0"/>
          <w:divBdr>
            <w:top w:val="none" w:sz="0" w:space="0" w:color="auto"/>
            <w:left w:val="none" w:sz="0" w:space="0" w:color="auto"/>
            <w:bottom w:val="none" w:sz="0" w:space="0" w:color="auto"/>
            <w:right w:val="none" w:sz="0" w:space="0" w:color="auto"/>
          </w:divBdr>
        </w:div>
        <w:div w:id="1088893099">
          <w:marLeft w:val="0"/>
          <w:marRight w:val="0"/>
          <w:marTop w:val="0"/>
          <w:marBottom w:val="0"/>
          <w:divBdr>
            <w:top w:val="none" w:sz="0" w:space="0" w:color="auto"/>
            <w:left w:val="none" w:sz="0" w:space="0" w:color="auto"/>
            <w:bottom w:val="none" w:sz="0" w:space="0" w:color="auto"/>
            <w:right w:val="none" w:sz="0" w:space="0" w:color="auto"/>
          </w:divBdr>
        </w:div>
        <w:div w:id="423720295">
          <w:marLeft w:val="0"/>
          <w:marRight w:val="0"/>
          <w:marTop w:val="0"/>
          <w:marBottom w:val="0"/>
          <w:divBdr>
            <w:top w:val="none" w:sz="0" w:space="0" w:color="auto"/>
            <w:left w:val="none" w:sz="0" w:space="0" w:color="auto"/>
            <w:bottom w:val="none" w:sz="0" w:space="0" w:color="auto"/>
            <w:right w:val="none" w:sz="0" w:space="0" w:color="auto"/>
          </w:divBdr>
        </w:div>
        <w:div w:id="694499481">
          <w:marLeft w:val="0"/>
          <w:marRight w:val="0"/>
          <w:marTop w:val="0"/>
          <w:marBottom w:val="0"/>
          <w:divBdr>
            <w:top w:val="none" w:sz="0" w:space="0" w:color="auto"/>
            <w:left w:val="none" w:sz="0" w:space="0" w:color="auto"/>
            <w:bottom w:val="none" w:sz="0" w:space="0" w:color="auto"/>
            <w:right w:val="none" w:sz="0" w:space="0" w:color="auto"/>
          </w:divBdr>
        </w:div>
        <w:div w:id="1560088811">
          <w:marLeft w:val="0"/>
          <w:marRight w:val="0"/>
          <w:marTop w:val="0"/>
          <w:marBottom w:val="0"/>
          <w:divBdr>
            <w:top w:val="none" w:sz="0" w:space="0" w:color="auto"/>
            <w:left w:val="none" w:sz="0" w:space="0" w:color="auto"/>
            <w:bottom w:val="none" w:sz="0" w:space="0" w:color="auto"/>
            <w:right w:val="none" w:sz="0" w:space="0" w:color="auto"/>
          </w:divBdr>
        </w:div>
        <w:div w:id="32925413">
          <w:marLeft w:val="0"/>
          <w:marRight w:val="0"/>
          <w:marTop w:val="0"/>
          <w:marBottom w:val="0"/>
          <w:divBdr>
            <w:top w:val="none" w:sz="0" w:space="0" w:color="auto"/>
            <w:left w:val="none" w:sz="0" w:space="0" w:color="auto"/>
            <w:bottom w:val="none" w:sz="0" w:space="0" w:color="auto"/>
            <w:right w:val="none" w:sz="0" w:space="0" w:color="auto"/>
          </w:divBdr>
        </w:div>
        <w:div w:id="46687668">
          <w:marLeft w:val="0"/>
          <w:marRight w:val="0"/>
          <w:marTop w:val="0"/>
          <w:marBottom w:val="0"/>
          <w:divBdr>
            <w:top w:val="none" w:sz="0" w:space="0" w:color="auto"/>
            <w:left w:val="none" w:sz="0" w:space="0" w:color="auto"/>
            <w:bottom w:val="none" w:sz="0" w:space="0" w:color="auto"/>
            <w:right w:val="none" w:sz="0" w:space="0" w:color="auto"/>
          </w:divBdr>
        </w:div>
        <w:div w:id="1629821747">
          <w:marLeft w:val="0"/>
          <w:marRight w:val="0"/>
          <w:marTop w:val="0"/>
          <w:marBottom w:val="0"/>
          <w:divBdr>
            <w:top w:val="none" w:sz="0" w:space="0" w:color="auto"/>
            <w:left w:val="none" w:sz="0" w:space="0" w:color="auto"/>
            <w:bottom w:val="none" w:sz="0" w:space="0" w:color="auto"/>
            <w:right w:val="none" w:sz="0" w:space="0" w:color="auto"/>
          </w:divBdr>
        </w:div>
        <w:div w:id="2030136489">
          <w:marLeft w:val="0"/>
          <w:marRight w:val="0"/>
          <w:marTop w:val="0"/>
          <w:marBottom w:val="0"/>
          <w:divBdr>
            <w:top w:val="none" w:sz="0" w:space="0" w:color="auto"/>
            <w:left w:val="none" w:sz="0" w:space="0" w:color="auto"/>
            <w:bottom w:val="none" w:sz="0" w:space="0" w:color="auto"/>
            <w:right w:val="none" w:sz="0" w:space="0" w:color="auto"/>
          </w:divBdr>
        </w:div>
        <w:div w:id="1175001829">
          <w:marLeft w:val="0"/>
          <w:marRight w:val="0"/>
          <w:marTop w:val="0"/>
          <w:marBottom w:val="0"/>
          <w:divBdr>
            <w:top w:val="none" w:sz="0" w:space="0" w:color="auto"/>
            <w:left w:val="none" w:sz="0" w:space="0" w:color="auto"/>
            <w:bottom w:val="none" w:sz="0" w:space="0" w:color="auto"/>
            <w:right w:val="none" w:sz="0" w:space="0" w:color="auto"/>
          </w:divBdr>
        </w:div>
        <w:div w:id="1492869259">
          <w:marLeft w:val="0"/>
          <w:marRight w:val="0"/>
          <w:marTop w:val="0"/>
          <w:marBottom w:val="0"/>
          <w:divBdr>
            <w:top w:val="none" w:sz="0" w:space="0" w:color="auto"/>
            <w:left w:val="none" w:sz="0" w:space="0" w:color="auto"/>
            <w:bottom w:val="none" w:sz="0" w:space="0" w:color="auto"/>
            <w:right w:val="none" w:sz="0" w:space="0" w:color="auto"/>
          </w:divBdr>
        </w:div>
        <w:div w:id="1321734291">
          <w:marLeft w:val="0"/>
          <w:marRight w:val="0"/>
          <w:marTop w:val="0"/>
          <w:marBottom w:val="0"/>
          <w:divBdr>
            <w:top w:val="none" w:sz="0" w:space="0" w:color="auto"/>
            <w:left w:val="none" w:sz="0" w:space="0" w:color="auto"/>
            <w:bottom w:val="none" w:sz="0" w:space="0" w:color="auto"/>
            <w:right w:val="none" w:sz="0" w:space="0" w:color="auto"/>
          </w:divBdr>
        </w:div>
        <w:div w:id="1620452864">
          <w:marLeft w:val="0"/>
          <w:marRight w:val="0"/>
          <w:marTop w:val="0"/>
          <w:marBottom w:val="0"/>
          <w:divBdr>
            <w:top w:val="none" w:sz="0" w:space="0" w:color="auto"/>
            <w:left w:val="none" w:sz="0" w:space="0" w:color="auto"/>
            <w:bottom w:val="none" w:sz="0" w:space="0" w:color="auto"/>
            <w:right w:val="none" w:sz="0" w:space="0" w:color="auto"/>
          </w:divBdr>
        </w:div>
        <w:div w:id="1929923652">
          <w:marLeft w:val="0"/>
          <w:marRight w:val="0"/>
          <w:marTop w:val="0"/>
          <w:marBottom w:val="0"/>
          <w:divBdr>
            <w:top w:val="none" w:sz="0" w:space="0" w:color="auto"/>
            <w:left w:val="none" w:sz="0" w:space="0" w:color="auto"/>
            <w:bottom w:val="none" w:sz="0" w:space="0" w:color="auto"/>
            <w:right w:val="none" w:sz="0" w:space="0" w:color="auto"/>
          </w:divBdr>
        </w:div>
      </w:divsChild>
    </w:div>
    <w:div w:id="1926180989">
      <w:bodyDiv w:val="1"/>
      <w:marLeft w:val="0"/>
      <w:marRight w:val="0"/>
      <w:marTop w:val="0"/>
      <w:marBottom w:val="0"/>
      <w:divBdr>
        <w:top w:val="none" w:sz="0" w:space="0" w:color="auto"/>
        <w:left w:val="none" w:sz="0" w:space="0" w:color="auto"/>
        <w:bottom w:val="none" w:sz="0" w:space="0" w:color="auto"/>
        <w:right w:val="none" w:sz="0" w:space="0" w:color="auto"/>
      </w:divBdr>
      <w:divsChild>
        <w:div w:id="2123576296">
          <w:marLeft w:val="0"/>
          <w:marRight w:val="0"/>
          <w:marTop w:val="0"/>
          <w:marBottom w:val="0"/>
          <w:divBdr>
            <w:top w:val="none" w:sz="0" w:space="0" w:color="auto"/>
            <w:left w:val="none" w:sz="0" w:space="0" w:color="auto"/>
            <w:bottom w:val="none" w:sz="0" w:space="0" w:color="auto"/>
            <w:right w:val="none" w:sz="0" w:space="0" w:color="auto"/>
          </w:divBdr>
        </w:div>
        <w:div w:id="1582717412">
          <w:marLeft w:val="0"/>
          <w:marRight w:val="0"/>
          <w:marTop w:val="0"/>
          <w:marBottom w:val="0"/>
          <w:divBdr>
            <w:top w:val="none" w:sz="0" w:space="0" w:color="auto"/>
            <w:left w:val="none" w:sz="0" w:space="0" w:color="auto"/>
            <w:bottom w:val="none" w:sz="0" w:space="0" w:color="auto"/>
            <w:right w:val="none" w:sz="0" w:space="0" w:color="auto"/>
          </w:divBdr>
        </w:div>
        <w:div w:id="813763426">
          <w:marLeft w:val="0"/>
          <w:marRight w:val="0"/>
          <w:marTop w:val="0"/>
          <w:marBottom w:val="0"/>
          <w:divBdr>
            <w:top w:val="none" w:sz="0" w:space="0" w:color="auto"/>
            <w:left w:val="none" w:sz="0" w:space="0" w:color="auto"/>
            <w:bottom w:val="none" w:sz="0" w:space="0" w:color="auto"/>
            <w:right w:val="none" w:sz="0" w:space="0" w:color="auto"/>
          </w:divBdr>
        </w:div>
        <w:div w:id="944194231">
          <w:marLeft w:val="0"/>
          <w:marRight w:val="0"/>
          <w:marTop w:val="0"/>
          <w:marBottom w:val="0"/>
          <w:divBdr>
            <w:top w:val="none" w:sz="0" w:space="0" w:color="auto"/>
            <w:left w:val="none" w:sz="0" w:space="0" w:color="auto"/>
            <w:bottom w:val="none" w:sz="0" w:space="0" w:color="auto"/>
            <w:right w:val="none" w:sz="0" w:space="0" w:color="auto"/>
          </w:divBdr>
        </w:div>
      </w:divsChild>
    </w:div>
    <w:div w:id="1941140176">
      <w:bodyDiv w:val="1"/>
      <w:marLeft w:val="0"/>
      <w:marRight w:val="0"/>
      <w:marTop w:val="0"/>
      <w:marBottom w:val="0"/>
      <w:divBdr>
        <w:top w:val="none" w:sz="0" w:space="0" w:color="auto"/>
        <w:left w:val="none" w:sz="0" w:space="0" w:color="auto"/>
        <w:bottom w:val="none" w:sz="0" w:space="0" w:color="auto"/>
        <w:right w:val="none" w:sz="0" w:space="0" w:color="auto"/>
      </w:divBdr>
      <w:divsChild>
        <w:div w:id="1828982707">
          <w:marLeft w:val="0"/>
          <w:marRight w:val="0"/>
          <w:marTop w:val="0"/>
          <w:marBottom w:val="0"/>
          <w:divBdr>
            <w:top w:val="none" w:sz="0" w:space="0" w:color="auto"/>
            <w:left w:val="none" w:sz="0" w:space="0" w:color="auto"/>
            <w:bottom w:val="none" w:sz="0" w:space="0" w:color="auto"/>
            <w:right w:val="none" w:sz="0" w:space="0" w:color="auto"/>
          </w:divBdr>
        </w:div>
        <w:div w:id="1090660808">
          <w:marLeft w:val="0"/>
          <w:marRight w:val="0"/>
          <w:marTop w:val="0"/>
          <w:marBottom w:val="0"/>
          <w:divBdr>
            <w:top w:val="none" w:sz="0" w:space="0" w:color="auto"/>
            <w:left w:val="none" w:sz="0" w:space="0" w:color="auto"/>
            <w:bottom w:val="none" w:sz="0" w:space="0" w:color="auto"/>
            <w:right w:val="none" w:sz="0" w:space="0" w:color="auto"/>
          </w:divBdr>
        </w:div>
      </w:divsChild>
    </w:div>
    <w:div w:id="1979993064">
      <w:bodyDiv w:val="1"/>
      <w:marLeft w:val="0"/>
      <w:marRight w:val="0"/>
      <w:marTop w:val="0"/>
      <w:marBottom w:val="0"/>
      <w:divBdr>
        <w:top w:val="none" w:sz="0" w:space="0" w:color="auto"/>
        <w:left w:val="none" w:sz="0" w:space="0" w:color="auto"/>
        <w:bottom w:val="none" w:sz="0" w:space="0" w:color="auto"/>
        <w:right w:val="none" w:sz="0" w:space="0" w:color="auto"/>
      </w:divBdr>
      <w:divsChild>
        <w:div w:id="211818045">
          <w:marLeft w:val="0"/>
          <w:marRight w:val="0"/>
          <w:marTop w:val="0"/>
          <w:marBottom w:val="0"/>
          <w:divBdr>
            <w:top w:val="none" w:sz="0" w:space="0" w:color="auto"/>
            <w:left w:val="none" w:sz="0" w:space="0" w:color="auto"/>
            <w:bottom w:val="none" w:sz="0" w:space="0" w:color="auto"/>
            <w:right w:val="none" w:sz="0" w:space="0" w:color="auto"/>
          </w:divBdr>
        </w:div>
        <w:div w:id="647789081">
          <w:marLeft w:val="0"/>
          <w:marRight w:val="0"/>
          <w:marTop w:val="0"/>
          <w:marBottom w:val="0"/>
          <w:divBdr>
            <w:top w:val="none" w:sz="0" w:space="0" w:color="auto"/>
            <w:left w:val="none" w:sz="0" w:space="0" w:color="auto"/>
            <w:bottom w:val="none" w:sz="0" w:space="0" w:color="auto"/>
            <w:right w:val="none" w:sz="0" w:space="0" w:color="auto"/>
          </w:divBdr>
        </w:div>
        <w:div w:id="769617842">
          <w:marLeft w:val="0"/>
          <w:marRight w:val="0"/>
          <w:marTop w:val="0"/>
          <w:marBottom w:val="0"/>
          <w:divBdr>
            <w:top w:val="none" w:sz="0" w:space="0" w:color="auto"/>
            <w:left w:val="none" w:sz="0" w:space="0" w:color="auto"/>
            <w:bottom w:val="none" w:sz="0" w:space="0" w:color="auto"/>
            <w:right w:val="none" w:sz="0" w:space="0" w:color="auto"/>
          </w:divBdr>
        </w:div>
        <w:div w:id="800148623">
          <w:marLeft w:val="0"/>
          <w:marRight w:val="0"/>
          <w:marTop w:val="0"/>
          <w:marBottom w:val="0"/>
          <w:divBdr>
            <w:top w:val="none" w:sz="0" w:space="0" w:color="auto"/>
            <w:left w:val="none" w:sz="0" w:space="0" w:color="auto"/>
            <w:bottom w:val="none" w:sz="0" w:space="0" w:color="auto"/>
            <w:right w:val="none" w:sz="0" w:space="0" w:color="auto"/>
          </w:divBdr>
        </w:div>
        <w:div w:id="494539042">
          <w:marLeft w:val="0"/>
          <w:marRight w:val="0"/>
          <w:marTop w:val="0"/>
          <w:marBottom w:val="0"/>
          <w:divBdr>
            <w:top w:val="none" w:sz="0" w:space="0" w:color="auto"/>
            <w:left w:val="none" w:sz="0" w:space="0" w:color="auto"/>
            <w:bottom w:val="none" w:sz="0" w:space="0" w:color="auto"/>
            <w:right w:val="none" w:sz="0" w:space="0" w:color="auto"/>
          </w:divBdr>
        </w:div>
        <w:div w:id="1521357133">
          <w:marLeft w:val="0"/>
          <w:marRight w:val="0"/>
          <w:marTop w:val="0"/>
          <w:marBottom w:val="0"/>
          <w:divBdr>
            <w:top w:val="none" w:sz="0" w:space="0" w:color="auto"/>
            <w:left w:val="none" w:sz="0" w:space="0" w:color="auto"/>
            <w:bottom w:val="none" w:sz="0" w:space="0" w:color="auto"/>
            <w:right w:val="none" w:sz="0" w:space="0" w:color="auto"/>
          </w:divBdr>
        </w:div>
        <w:div w:id="967278473">
          <w:marLeft w:val="0"/>
          <w:marRight w:val="0"/>
          <w:marTop w:val="0"/>
          <w:marBottom w:val="0"/>
          <w:divBdr>
            <w:top w:val="none" w:sz="0" w:space="0" w:color="auto"/>
            <w:left w:val="none" w:sz="0" w:space="0" w:color="auto"/>
            <w:bottom w:val="none" w:sz="0" w:space="0" w:color="auto"/>
            <w:right w:val="none" w:sz="0" w:space="0" w:color="auto"/>
          </w:divBdr>
        </w:div>
        <w:div w:id="1419908780">
          <w:marLeft w:val="0"/>
          <w:marRight w:val="0"/>
          <w:marTop w:val="0"/>
          <w:marBottom w:val="0"/>
          <w:divBdr>
            <w:top w:val="none" w:sz="0" w:space="0" w:color="auto"/>
            <w:left w:val="none" w:sz="0" w:space="0" w:color="auto"/>
            <w:bottom w:val="none" w:sz="0" w:space="0" w:color="auto"/>
            <w:right w:val="none" w:sz="0" w:space="0" w:color="auto"/>
          </w:divBdr>
        </w:div>
        <w:div w:id="1164854333">
          <w:marLeft w:val="0"/>
          <w:marRight w:val="0"/>
          <w:marTop w:val="0"/>
          <w:marBottom w:val="0"/>
          <w:divBdr>
            <w:top w:val="none" w:sz="0" w:space="0" w:color="auto"/>
            <w:left w:val="none" w:sz="0" w:space="0" w:color="auto"/>
            <w:bottom w:val="none" w:sz="0" w:space="0" w:color="auto"/>
            <w:right w:val="none" w:sz="0" w:space="0" w:color="auto"/>
          </w:divBdr>
        </w:div>
        <w:div w:id="180068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a.ac.uk/myglasgow/humanresources/equalitydiversity/athenasw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humanresources/equalitydivers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lasgow.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bs.gla.ac.uk/job/clinician-in-emergency-%20and-critical-care"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Alison.Ridyard@glasgow.ac.uk" TargetMode="External"/><Relationship Id="rId4" Type="http://schemas.openxmlformats.org/officeDocument/2006/relationships/customXml" Target="../customXml/item4.xml"/><Relationship Id="rId9" Type="http://schemas.openxmlformats.org/officeDocument/2006/relationships/hyperlink" Target="https://www.gla.ac.uk/schools/bohvm/sah/petpractic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DDD16490E0A48848881CB6EECDF92" ma:contentTypeVersion="13" ma:contentTypeDescription="Create a new document." ma:contentTypeScope="" ma:versionID="828a4496304cf714737acff6a6a677ab">
  <xsd:schema xmlns:xsd="http://www.w3.org/2001/XMLSchema" xmlns:xs="http://www.w3.org/2001/XMLSchema" xmlns:p="http://schemas.microsoft.com/office/2006/metadata/properties" xmlns:ns2="1cc9bed8-8410-44eb-bf25-ca1ea4636418" xmlns:ns3="dfc159fb-6789-415c-9027-b0bc58ba83c2" targetNamespace="http://schemas.microsoft.com/office/2006/metadata/properties" ma:root="true" ma:fieldsID="e854fc7bf9d7f5ca563d498a7ca3e7a5" ns2:_="" ns3:_="">
    <xsd:import namespace="1cc9bed8-8410-44eb-bf25-ca1ea4636418"/>
    <xsd:import namespace="dfc159fb-6789-415c-9027-b0bc58ba83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9bed8-8410-44eb-bf25-ca1ea4636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159fb-6789-415c-9027-b0bc58ba83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2ba7f8-e131-4d5c-a51b-57da513bc48a}" ma:internalName="TaxCatchAll" ma:showField="CatchAllData" ma:web="dfc159fb-6789-415c-9027-b0bc58ba8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9bed8-8410-44eb-bf25-ca1ea4636418">
      <Terms xmlns="http://schemas.microsoft.com/office/infopath/2007/PartnerControls"/>
    </lcf76f155ced4ddcb4097134ff3c332f>
    <TaxCatchAll xmlns="dfc159fb-6789-415c-9027-b0bc58ba83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79EC-E18F-4854-B54C-C4A923A64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9bed8-8410-44eb-bf25-ca1ea4636418"/>
    <ds:schemaRef ds:uri="dfc159fb-6789-415c-9027-b0bc58ba8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52B3B-0C3A-4550-AE9E-54BD8B41EB53}">
  <ds:schemaRefs>
    <ds:schemaRef ds:uri="http://schemas.microsoft.com/office/2006/metadata/properties"/>
    <ds:schemaRef ds:uri="http://schemas.microsoft.com/office/infopath/2007/PartnerControls"/>
    <ds:schemaRef ds:uri="1cc9bed8-8410-44eb-bf25-ca1ea4636418"/>
    <ds:schemaRef ds:uri="dfc159fb-6789-415c-9027-b0bc58ba83c2"/>
  </ds:schemaRefs>
</ds:datastoreItem>
</file>

<file path=customXml/itemProps3.xml><?xml version="1.0" encoding="utf-8"?>
<ds:datastoreItem xmlns:ds="http://schemas.openxmlformats.org/officeDocument/2006/customXml" ds:itemID="{1BFEF735-123C-4C79-B0D1-8C324B4C3C5B}">
  <ds:schemaRefs>
    <ds:schemaRef ds:uri="http://schemas.microsoft.com/sharepoint/v3/contenttype/forms"/>
  </ds:schemaRefs>
</ds:datastoreItem>
</file>

<file path=customXml/itemProps4.xml><?xml version="1.0" encoding="utf-8"?>
<ds:datastoreItem xmlns:ds="http://schemas.openxmlformats.org/officeDocument/2006/customXml" ds:itemID="{27CD394A-10B1-452F-8AA3-EA68C97E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3584</CharactersWithSpaces>
  <SharedDoc>false</SharedDoc>
  <HLinks>
    <vt:vector size="36" baseType="variant">
      <vt:variant>
        <vt:i4>1638424</vt:i4>
      </vt:variant>
      <vt:variant>
        <vt:i4>15</vt:i4>
      </vt:variant>
      <vt:variant>
        <vt:i4>0</vt:i4>
      </vt:variant>
      <vt:variant>
        <vt:i4>5</vt:i4>
      </vt:variant>
      <vt:variant>
        <vt:lpwstr>http://www.glasgow.ac.uk/</vt:lpwstr>
      </vt:variant>
      <vt:variant>
        <vt:lpwstr/>
      </vt:variant>
      <vt:variant>
        <vt:i4>4653069</vt:i4>
      </vt:variant>
      <vt:variant>
        <vt:i4>12</vt:i4>
      </vt:variant>
      <vt:variant>
        <vt:i4>0</vt:i4>
      </vt:variant>
      <vt:variant>
        <vt:i4>5</vt:i4>
      </vt:variant>
      <vt:variant>
        <vt:lpwstr>https://www.gla.ac.uk/myglasgow/humanresources/equalitydiversity/athenaswan/</vt:lpwstr>
      </vt:variant>
      <vt:variant>
        <vt:lpwstr/>
      </vt:variant>
      <vt:variant>
        <vt:i4>1900619</vt:i4>
      </vt:variant>
      <vt:variant>
        <vt:i4>9</vt:i4>
      </vt:variant>
      <vt:variant>
        <vt:i4>0</vt:i4>
      </vt:variant>
      <vt:variant>
        <vt:i4>5</vt:i4>
      </vt:variant>
      <vt:variant>
        <vt:lpwstr>https://www.gla.ac.uk/myglasgow/humanresources/equalitydiversity/</vt:lpwstr>
      </vt:variant>
      <vt:variant>
        <vt:lpwstr/>
      </vt:variant>
      <vt:variant>
        <vt:i4>8192120</vt:i4>
      </vt:variant>
      <vt:variant>
        <vt:i4>6</vt:i4>
      </vt:variant>
      <vt:variant>
        <vt:i4>0</vt:i4>
      </vt:variant>
      <vt:variant>
        <vt:i4>5</vt:i4>
      </vt:variant>
      <vt:variant>
        <vt:lpwstr>https://my.corehr.com/pls/uogrecruit/erq_jobspec_version_4.jobspec?p_id=102108</vt:lpwstr>
      </vt:variant>
      <vt:variant>
        <vt:lpwstr/>
      </vt:variant>
      <vt:variant>
        <vt:i4>1507383</vt:i4>
      </vt:variant>
      <vt:variant>
        <vt:i4>3</vt:i4>
      </vt:variant>
      <vt:variant>
        <vt:i4>0</vt:i4>
      </vt:variant>
      <vt:variant>
        <vt:i4>5</vt:i4>
      </vt:variant>
      <vt:variant>
        <vt:lpwstr>mailto:Ian.Ramsey@glasgow.ac.uk</vt:lpwstr>
      </vt:variant>
      <vt:variant>
        <vt:lpwstr/>
      </vt:variant>
      <vt:variant>
        <vt:i4>262169</vt:i4>
      </vt:variant>
      <vt:variant>
        <vt:i4>0</vt:i4>
      </vt:variant>
      <vt:variant>
        <vt:i4>0</vt:i4>
      </vt:variant>
      <vt:variant>
        <vt:i4>5</vt:i4>
      </vt:variant>
      <vt:variant>
        <vt:lpwstr>https://www.gla.ac.uk/schools/bohvm/sah/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subject/>
  <dc:creator>Lorraine Hamilton</dc:creator>
  <cp:keywords/>
  <cp:lastModifiedBy>Lorraine Hamilton</cp:lastModifiedBy>
  <cp:revision>5</cp:revision>
  <cp:lastPrinted>2020-01-29T10:10:00Z</cp:lastPrinted>
  <dcterms:created xsi:type="dcterms:W3CDTF">2025-03-27T15:48:00Z</dcterms:created>
  <dcterms:modified xsi:type="dcterms:W3CDTF">2025-03-28T08:43:00Z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0x0101009C3DDD16490E0A48848881CB6EECDF92</vt:lpwstr>
  </property>
  <property fmtid="{D5CDD505-2E9C-101B-9397-08002B2CF9AE}" pid="3" name="MediaServiceImageTags">
    <vt:lpwstr/>
  </property>
</Properties>
</file>